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F578" w14:textId="77777777" w:rsidR="00F503CC" w:rsidRDefault="00F503CC"/>
    <w:p w14:paraId="0F97E8A5" w14:textId="77777777" w:rsidR="00885F9C" w:rsidRDefault="00885F9C"/>
    <w:p w14:paraId="51C4B292" w14:textId="77777777" w:rsidR="00885F9C" w:rsidRDefault="00885F9C"/>
    <w:p w14:paraId="02036076" w14:textId="77777777" w:rsidR="00885F9C" w:rsidRDefault="00885F9C"/>
    <w:p w14:paraId="5698450A" w14:textId="77777777" w:rsidR="00885F9C" w:rsidRDefault="00885F9C"/>
    <w:p w14:paraId="2A9D76FD" w14:textId="77777777" w:rsidR="00885F9C" w:rsidRDefault="00885F9C"/>
    <w:p w14:paraId="75EA9708" w14:textId="77777777" w:rsidR="00885F9C" w:rsidRDefault="00885F9C"/>
    <w:p w14:paraId="43B106EA" w14:textId="77777777" w:rsidR="00885F9C" w:rsidRDefault="00885F9C"/>
    <w:p w14:paraId="79632655" w14:textId="77777777" w:rsidR="00885F9C" w:rsidRDefault="00885F9C"/>
    <w:p w14:paraId="6BC27739" w14:textId="77777777" w:rsidR="00885F9C" w:rsidRDefault="00885F9C"/>
    <w:p w14:paraId="1E64B8B9" w14:textId="77777777" w:rsidR="00885F9C" w:rsidRPr="00CE4259" w:rsidRDefault="00885F9C" w:rsidP="0088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6428" w14:textId="77777777" w:rsidR="00885F9C" w:rsidRPr="00CE4259" w:rsidRDefault="00885F9C" w:rsidP="00885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08ED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E4259">
        <w:rPr>
          <w:rFonts w:ascii="Times New Roman" w:eastAsia="Times New Roman" w:hAnsi="Times New Roman" w:cs="Times New Roman"/>
          <w:sz w:val="48"/>
          <w:szCs w:val="48"/>
          <w:lang w:eastAsia="ru-RU"/>
        </w:rPr>
        <w:t>СБОРНИК</w:t>
      </w:r>
    </w:p>
    <w:p w14:paraId="5D9D675A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36"/>
          <w:szCs w:val="36"/>
          <w:lang w:eastAsia="ru-RU"/>
        </w:rPr>
      </w:pPr>
      <w:r w:rsidRPr="00CE4259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муниципальных правовых актов</w:t>
      </w:r>
    </w:p>
    <w:p w14:paraId="7A92E040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259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Заветильичевского сельсовета Алейского района Алтайского края</w:t>
      </w:r>
    </w:p>
    <w:p w14:paraId="6FB2016A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AED3D9D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259">
        <w:rPr>
          <w:rFonts w:ascii="Times New Roman" w:eastAsia="Times New Roman" w:hAnsi="Times New Roman" w:cs="Times New Roman"/>
          <w:sz w:val="36"/>
          <w:szCs w:val="36"/>
          <w:lang w:eastAsia="ru-RU"/>
        </w:rPr>
        <w:t>Официальное издание</w:t>
      </w:r>
    </w:p>
    <w:p w14:paraId="1A617E7D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93E3BB5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854E5E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C1C4E28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EF1E7D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715F9B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6D67A6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2DF078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6F0907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BA3EC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079EC6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631880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AFC907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C00C5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A6A760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6FB6DC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C6FD7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F6E5D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DC75F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A69783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0F766D" w14:textId="77777777" w:rsidR="00885F9C" w:rsidRPr="00CE4259" w:rsidRDefault="00885F9C" w:rsidP="00885F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EF48F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38FE4B" w14:textId="2B916231" w:rsidR="00885F9C" w:rsidRPr="00CE4259" w:rsidRDefault="00C76B4A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980761D" w14:textId="735C8852" w:rsidR="00885F9C" w:rsidRPr="00CE4259" w:rsidRDefault="00F10E26" w:rsidP="009C2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14:paraId="403FFB78" w14:textId="77777777" w:rsidR="00885F9C" w:rsidRPr="00146FFE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14:paraId="719F08A0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AE0C0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250F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354F0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66A2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440D3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AEAD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4FC63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33E21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33B80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6A39" w14:textId="77777777" w:rsidR="00885F9C" w:rsidRPr="00CE4259" w:rsidRDefault="00885F9C" w:rsidP="00885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E0CE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</w:t>
      </w:r>
    </w:p>
    <w:p w14:paraId="0F821865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Заветильичевского сельсовета Алейского района </w:t>
      </w:r>
    </w:p>
    <w:p w14:paraId="0CEE94B0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Алтайского края</w:t>
      </w:r>
    </w:p>
    <w:p w14:paraId="37CAEE0B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658110, Алтайский край,</w:t>
      </w:r>
    </w:p>
    <w:p w14:paraId="7F1AE81F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 район, п. Заветы Ильича, улица Садовая, д. 17</w:t>
      </w:r>
    </w:p>
    <w:p w14:paraId="4647DC15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2DDFB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Отпечатано: в Администрации </w:t>
      </w: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Заветильичевского сельсовета </w:t>
      </w:r>
    </w:p>
    <w:p w14:paraId="2D9AC38C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Алейского района Алтайского края</w:t>
      </w:r>
    </w:p>
    <w:p w14:paraId="254C91C6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658110, Алтайский край,</w:t>
      </w:r>
    </w:p>
    <w:p w14:paraId="05813073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 район, п. Заветы Ильича, улица Садовая, д. 17</w:t>
      </w:r>
    </w:p>
    <w:p w14:paraId="482C653F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507F0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6B2A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__ экз.</w:t>
      </w:r>
    </w:p>
    <w:p w14:paraId="7FE1F016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C48749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14:paraId="2386C8C6" w14:textId="77777777" w:rsidR="00885F9C" w:rsidRDefault="00885F9C" w:rsidP="00885F9C"/>
    <w:p w14:paraId="04D111D3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5807A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EA455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32CD2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22E6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68449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DA260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B0165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70F2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6CFA0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8138D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2EDAD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4DD70" w14:textId="77777777" w:rsidR="00343E8C" w:rsidRDefault="00343E8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FF87D" w14:textId="77777777" w:rsidR="00343E8C" w:rsidRDefault="00343E8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CB557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5B3F5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58051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73BF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D5BCD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79339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7E40D" w14:textId="77777777" w:rsidR="009C224F" w:rsidRDefault="009C224F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8164" w14:textId="77777777" w:rsidR="00252305" w:rsidRDefault="00252305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4BBC8" w14:textId="77777777" w:rsidR="00885F9C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4DB6C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71F28A22" w14:textId="77777777" w:rsidR="00885F9C" w:rsidRPr="00CE4259" w:rsidRDefault="00885F9C" w:rsidP="00885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3AA2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Решения Собрания депутатов</w:t>
      </w:r>
      <w:r w:rsidRPr="00146FF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Заветильичевского</w:t>
      </w:r>
      <w:r w:rsidRPr="001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1D980B22" w14:textId="77777777" w:rsidR="00310C68" w:rsidRPr="00146FFE" w:rsidRDefault="00310C68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8C9639" w14:textId="5573465D" w:rsidR="00885F9C" w:rsidRPr="00E56AF0" w:rsidRDefault="00E56AF0">
      <w:pPr>
        <w:pStyle w:val="a5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E56AF0">
        <w:rPr>
          <w:bCs/>
          <w:sz w:val="28"/>
          <w:szCs w:val="28"/>
        </w:rPr>
        <w:t>Решение Собрания депутатов от 08.10.2024 № 38 «</w:t>
      </w:r>
      <w:r w:rsidRPr="00E56AF0">
        <w:rPr>
          <w:bCs/>
          <w:sz w:val="28"/>
          <w:szCs w:val="28"/>
        </w:rPr>
        <w:t>О передаче органам местного самоуправления Алейского района к осуществлению части полномочий по</w:t>
      </w:r>
      <w:r w:rsidRPr="00E56AF0">
        <w:rPr>
          <w:bCs/>
          <w:sz w:val="28"/>
          <w:szCs w:val="28"/>
        </w:rPr>
        <w:t xml:space="preserve"> </w:t>
      </w:r>
      <w:r w:rsidRPr="00E56AF0">
        <w:rPr>
          <w:bCs/>
          <w:sz w:val="28"/>
          <w:szCs w:val="28"/>
        </w:rPr>
        <w:t>созданию условий для организации досуга</w:t>
      </w:r>
      <w:r w:rsidRPr="00E56AF0">
        <w:rPr>
          <w:bCs/>
          <w:sz w:val="28"/>
          <w:szCs w:val="28"/>
        </w:rPr>
        <w:t xml:space="preserve"> </w:t>
      </w:r>
      <w:r w:rsidRPr="00E56AF0">
        <w:rPr>
          <w:bCs/>
          <w:sz w:val="28"/>
          <w:szCs w:val="28"/>
        </w:rPr>
        <w:t>и обеспечению жителей поселения услугами</w:t>
      </w:r>
      <w:r w:rsidRPr="00E56AF0">
        <w:rPr>
          <w:bCs/>
          <w:sz w:val="28"/>
          <w:szCs w:val="28"/>
        </w:rPr>
        <w:t xml:space="preserve"> </w:t>
      </w:r>
      <w:r w:rsidRPr="00E56AF0">
        <w:rPr>
          <w:bCs/>
          <w:sz w:val="28"/>
          <w:szCs w:val="28"/>
        </w:rPr>
        <w:t>организаций культуры</w:t>
      </w:r>
      <w:r>
        <w:rPr>
          <w:bCs/>
          <w:sz w:val="28"/>
          <w:szCs w:val="28"/>
        </w:rPr>
        <w:t>___________________5</w:t>
      </w:r>
    </w:p>
    <w:p w14:paraId="7E6C156B" w14:textId="77777777" w:rsidR="00670460" w:rsidRPr="00670460" w:rsidRDefault="00670460" w:rsidP="00670460">
      <w:pPr>
        <w:pStyle w:val="aff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7EAEDF" w14:textId="77777777" w:rsidR="00670460" w:rsidRDefault="000F6113" w:rsidP="000F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70460" w:rsidRPr="001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Постановления и распоряжения администрации </w:t>
      </w:r>
      <w:r w:rsidR="00670460" w:rsidRPr="00146FF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Заветильичевского</w:t>
      </w:r>
      <w:r w:rsidR="00670460" w:rsidRPr="001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7E07645E" w14:textId="77777777" w:rsidR="00670460" w:rsidRDefault="00670460" w:rsidP="0067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E99B1" w14:textId="78259404" w:rsidR="00E61463" w:rsidRPr="00F10E26" w:rsidRDefault="00670460" w:rsidP="00E614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сельсовета от 21.10.2024 № 49 «</w:t>
      </w:r>
      <w:r w:rsidR="00E61463"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сельсовета Алейского района Алтайского края</w:t>
      </w:r>
      <w:r w:rsidR="00E61463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________________________ 13</w:t>
      </w:r>
    </w:p>
    <w:p w14:paraId="7CA275A9" w14:textId="21BADDB0" w:rsidR="00670460" w:rsidRPr="00670460" w:rsidRDefault="00670460" w:rsidP="006704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88DCFC" w14:textId="77777777" w:rsidR="00107737" w:rsidRPr="00885F9C" w:rsidRDefault="00107737" w:rsidP="00885F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2B4D8" w14:textId="77777777" w:rsidR="00885F9C" w:rsidRPr="00885F9C" w:rsidRDefault="00885F9C" w:rsidP="00885F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0A1B4" w14:textId="77777777" w:rsidR="00885F9C" w:rsidRPr="00885F9C" w:rsidRDefault="00885F9C" w:rsidP="00885F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84B0E" w14:textId="77777777" w:rsidR="00885F9C" w:rsidRDefault="00885F9C" w:rsidP="00885F9C"/>
    <w:p w14:paraId="5C246207" w14:textId="77777777" w:rsidR="00885F9C" w:rsidRDefault="00885F9C"/>
    <w:p w14:paraId="7AD18FD0" w14:textId="77777777" w:rsidR="00885F9C" w:rsidRDefault="00885F9C"/>
    <w:p w14:paraId="548726A2" w14:textId="77777777" w:rsidR="00885F9C" w:rsidRDefault="00885F9C"/>
    <w:p w14:paraId="5FE1E94B" w14:textId="77777777" w:rsidR="00885F9C" w:rsidRDefault="00885F9C"/>
    <w:p w14:paraId="78BFD748" w14:textId="77777777" w:rsidR="00885F9C" w:rsidRDefault="00885F9C"/>
    <w:p w14:paraId="72B2DAB7" w14:textId="77777777" w:rsidR="00885F9C" w:rsidRDefault="00885F9C"/>
    <w:p w14:paraId="527D9E88" w14:textId="77777777" w:rsidR="00885F9C" w:rsidRDefault="00885F9C"/>
    <w:p w14:paraId="3837B195" w14:textId="77777777" w:rsidR="00885F9C" w:rsidRDefault="00885F9C"/>
    <w:p w14:paraId="4BA4635D" w14:textId="77777777" w:rsidR="006E573E" w:rsidRDefault="006E573E"/>
    <w:p w14:paraId="7C84D680" w14:textId="77777777" w:rsidR="006E573E" w:rsidRDefault="006E573E"/>
    <w:p w14:paraId="0F25E609" w14:textId="77777777" w:rsidR="006E573E" w:rsidRPr="006E573E" w:rsidRDefault="006E573E" w:rsidP="006E5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E573E" w:rsidRPr="006E573E" w14:paraId="02386CDB" w14:textId="77777777" w:rsidTr="009C224F">
        <w:tc>
          <w:tcPr>
            <w:tcW w:w="4678" w:type="dxa"/>
          </w:tcPr>
          <w:p w14:paraId="3BF6B2B9" w14:textId="77777777" w:rsidR="006E573E" w:rsidRPr="006E573E" w:rsidRDefault="006E573E" w:rsidP="006E5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023339AE" w14:textId="77777777" w:rsidR="006E573E" w:rsidRPr="006E573E" w:rsidRDefault="006E573E" w:rsidP="006E573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57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49B4BA38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8CAB6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5682F" w14:textId="77777777" w:rsid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A922B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62CDA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367A3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B93C8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14901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A940A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E13F6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06D0D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47DC5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9A437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DADEC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5E556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C13B1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C6C74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9816C" w14:textId="77777777" w:rsidR="00252305" w:rsidRDefault="0025230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6D9A2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3B438F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21EBD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312E8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4E83A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8C1F9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76B47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59734" w14:textId="77777777" w:rsidR="00E56AF0" w:rsidRDefault="00E56AF0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80E0B" w14:textId="77777777" w:rsidR="000F6113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F8EF0" w14:textId="77777777" w:rsidR="000F6113" w:rsidRPr="006E573E" w:rsidRDefault="000F6113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B9051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Раздел 1. </w:t>
      </w:r>
    </w:p>
    <w:p w14:paraId="546C221B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6545DE" w14:textId="77777777" w:rsidR="000F6113" w:rsidRPr="00BD78F8" w:rsidRDefault="006E573E" w:rsidP="00BD7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Решения Собрания депутатов Заветильичевского сельсовета Алейского района Алтайского края</w:t>
      </w:r>
    </w:p>
    <w:p w14:paraId="6F362A3D" w14:textId="77777777" w:rsidR="007114C9" w:rsidRDefault="007114C9"/>
    <w:p w14:paraId="0BFF6923" w14:textId="77777777" w:rsidR="000F6113" w:rsidRDefault="000F6113"/>
    <w:p w14:paraId="48AAA711" w14:textId="77777777" w:rsidR="009C73C5" w:rsidRDefault="009C73C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C633EB4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A5F6C0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01D8F1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C8E6B9B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CBD7E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7431642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2AFC8EB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3989986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F70516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09857E0" w14:textId="77777777" w:rsidR="00F10E26" w:rsidRDefault="00F10E26" w:rsidP="00E614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0505134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ФЕДЕРАЦИЯ       </w:t>
      </w:r>
    </w:p>
    <w:p w14:paraId="34480DE9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ЗАВЕТИЛЬИЧЕВСКОГО СЕЛЬСОВЕТА</w:t>
      </w:r>
    </w:p>
    <w:p w14:paraId="4B4A6B33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00FF6F47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(восьмой созыв)</w:t>
      </w:r>
    </w:p>
    <w:p w14:paraId="625CB1E9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21D8D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4CD46A5C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137D9" w14:textId="77777777" w:rsidR="00F10E26" w:rsidRPr="00F10E26" w:rsidRDefault="00F10E26" w:rsidP="00F10E2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08.10.2024                                                                                                    № 38</w:t>
      </w:r>
    </w:p>
    <w:p w14:paraId="25C82CF1" w14:textId="77777777" w:rsidR="00F10E26" w:rsidRPr="00F10E26" w:rsidRDefault="00F10E26" w:rsidP="00F10E2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0DA5E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Заветы Ильича</w:t>
      </w:r>
    </w:p>
    <w:p w14:paraId="03760033" w14:textId="77777777" w:rsidR="00F10E26" w:rsidRPr="00F10E26" w:rsidRDefault="00F10E26" w:rsidP="00F10E2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2"/>
      </w:tblGrid>
      <w:tr w:rsidR="00F10E26" w:rsidRPr="00F10E26" w14:paraId="504FC5CB" w14:textId="77777777" w:rsidTr="00880063">
        <w:trPr>
          <w:trHeight w:val="1438"/>
        </w:trPr>
        <w:tc>
          <w:tcPr>
            <w:tcW w:w="5692" w:type="dxa"/>
          </w:tcPr>
          <w:p w14:paraId="60F252E8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378D4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4215713"/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органам местного</w:t>
            </w:r>
          </w:p>
          <w:p w14:paraId="421F4218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 Алейского района</w:t>
            </w:r>
          </w:p>
          <w:p w14:paraId="44376DD5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осуществлению части полномочий по</w:t>
            </w:r>
          </w:p>
          <w:p w14:paraId="1D7D596D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созданию условий для организации досуга</w:t>
            </w:r>
          </w:p>
          <w:p w14:paraId="6CDC644A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обеспечению жителей поселения услугами</w:t>
            </w:r>
          </w:p>
          <w:p w14:paraId="5E0065D7" w14:textId="77777777" w:rsidR="00F10E26" w:rsidRPr="00F10E26" w:rsidRDefault="00F10E26" w:rsidP="00F10E26">
            <w:pPr>
              <w:spacing w:after="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культуры </w:t>
            </w:r>
            <w:bookmarkEnd w:id="0"/>
          </w:p>
        </w:tc>
      </w:tr>
    </w:tbl>
    <w:p w14:paraId="1F63CAAD" w14:textId="77777777" w:rsidR="00F10E26" w:rsidRPr="00F10E26" w:rsidRDefault="00F10E26" w:rsidP="00F10E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62FEBA" w14:textId="77777777" w:rsidR="00F10E26" w:rsidRPr="00F10E26" w:rsidRDefault="00F10E26" w:rsidP="00F1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частью 4 статьи 15 Федерального закона от 06.10.2003       № 131-ФЗ «Об общих принципах организации местного самоуправления в Российской Федерации», руководствуясь статьей Устава муниципального образования Заветильичевский сельсовет Алейского района Алтайского края, Собрание депутатов Заветильичевского сельсовета Алейского района Алтайского края   РЕШИЛО:</w:t>
      </w:r>
    </w:p>
    <w:p w14:paraId="3AD30208" w14:textId="77777777" w:rsidR="00F10E26" w:rsidRPr="00F10E26" w:rsidRDefault="00F10E26" w:rsidP="00F1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Передать на период с 01.01.2025 по 31.12.2025 органам местного самоуправления Алейского района Алтайского края к осуществлению части полномочий по решению вопроса местного значения, предусмотренного пунктом 12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14:paraId="4C01CC4A" w14:textId="77777777" w:rsidR="00F10E26" w:rsidRPr="00F10E26" w:rsidRDefault="00F10E26" w:rsidP="00F1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проект соглашения о передаче органам местного самоуправления Алейского района осуществления части полномочий по созданию условий для организации досуга и обеспечению жителей поселения услугами организаций культуры Заветильичевского сельсовета (прилагается). </w:t>
      </w:r>
    </w:p>
    <w:p w14:paraId="7C07157C" w14:textId="77777777" w:rsidR="00F10E26" w:rsidRPr="00F10E26" w:rsidRDefault="00F10E26" w:rsidP="00F10E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Опубликовать настоящее решение в установленном порядке.    </w:t>
      </w:r>
    </w:p>
    <w:p w14:paraId="36D037C0" w14:textId="77777777" w:rsidR="00F10E26" w:rsidRDefault="00F10E26" w:rsidP="00F10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 Контроль за исполнением настоящего решения возложить   на постоянную депутатскую комиссию по бюджетным правоотношениям и финансовому контролю.</w:t>
      </w:r>
    </w:p>
    <w:p w14:paraId="05B9AD1B" w14:textId="77777777" w:rsidR="00E61463" w:rsidRPr="00F10E26" w:rsidRDefault="00E61463" w:rsidP="00F10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F8ACE" w14:textId="54AC551D" w:rsidR="00F10E26" w:rsidRPr="00F10E26" w:rsidRDefault="00F10E26" w:rsidP="00E614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50E50C1A" w14:textId="724A1685" w:rsid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   Н.Г. </w:t>
      </w:r>
      <w:proofErr w:type="spellStart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</w:t>
      </w:r>
      <w:proofErr w:type="spellEnd"/>
    </w:p>
    <w:p w14:paraId="30DBCAF3" w14:textId="77777777" w:rsidR="00E61463" w:rsidRDefault="00E61463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D29D8" w14:textId="77777777" w:rsidR="00E61463" w:rsidRDefault="00E61463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C547D" w14:textId="77777777" w:rsidR="00E61463" w:rsidRPr="00F10E26" w:rsidRDefault="00E61463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right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10E26" w:rsidRPr="00F10E26" w14:paraId="19B8596B" w14:textId="77777777" w:rsidTr="00880063">
        <w:tc>
          <w:tcPr>
            <w:tcW w:w="4530" w:type="dxa"/>
          </w:tcPr>
          <w:p w14:paraId="7E0E30EF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к</w:t>
            </w:r>
          </w:p>
          <w:p w14:paraId="01784BD2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Собрания депутатов </w:t>
            </w:r>
          </w:p>
          <w:p w14:paraId="7F0168AA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Заветильичевского сельсовета </w:t>
            </w:r>
          </w:p>
          <w:p w14:paraId="7419367F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</w:p>
          <w:p w14:paraId="064C8B5E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08.10.2024 № 38</w:t>
            </w:r>
          </w:p>
          <w:p w14:paraId="418B57E9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4B1432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29016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E9899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1021F" w14:textId="77777777" w:rsidR="00F10E26" w:rsidRPr="00F10E26" w:rsidRDefault="00F10E26" w:rsidP="00F10E26">
      <w:pPr>
        <w:framePr w:hSpace="180" w:wrap="notBeside" w:vAnchor="text" w:hAnchor="margin" w:xAlign="right" w:y="10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B1F41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AB8BC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DF701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9AF71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C3FD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AFBDE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14:paraId="363D53C8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к осуществлению муниципальным образованием Алейский район Алтайского края части полномочий по созданию условий для организации досуга и обеспечению жителей поселений услугами организаций культуры Заветильичевского сельсовета</w:t>
      </w:r>
    </w:p>
    <w:p w14:paraId="69C3FB37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1E896BD6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AB814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Алейск                                                                                   «__» октября 2024 г.</w:t>
      </w:r>
    </w:p>
    <w:p w14:paraId="657487B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871DE" w14:textId="77777777" w:rsid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Заветильичевского сельсовета Алейского района Алтайского края, именуемая в дальнейшем «Администрация сельсовета» в лице главы Администрации сельсовета Завалишиной Татьяны Юрьевны, действующего на основании Устава муниципального образования Заветильичевский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</w:r>
    </w:p>
    <w:p w14:paraId="38804145" w14:textId="77777777" w:rsidR="00E56AF0" w:rsidRPr="00F10E26" w:rsidRDefault="00E56AF0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D934" w14:textId="17A94C1C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Предмет Соглашения.</w:t>
      </w:r>
    </w:p>
    <w:p w14:paraId="55EA5F0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поселений услугами организаций культуры (ч. 4 ст. 15 Федерального закона № 131-ФЗ от 06.10. 2013 г. «Об общих принципах организации местного самоуправления в Российской Федерации») и передача из бюджета Администрации Заветильичевского сельсовета в бюджет Алейского района иных межбюджетных  трансфертов на осуществление переданных полномочий.                </w:t>
      </w:r>
    </w:p>
    <w:p w14:paraId="1B4D7AA6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 по созданию условий для организации досуга и обеспечению жителей поселений услугами организаций культуры по:</w:t>
      </w:r>
    </w:p>
    <w:p w14:paraId="0666EEA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</w:t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данных органам государственной власти в порядке, установленном Правительством Российской Федерации. </w:t>
      </w:r>
    </w:p>
    <w:p w14:paraId="35DD2C12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Разработке и внедрению в практику работы учреждений культуры новых форм и методов работы.</w:t>
      </w:r>
    </w:p>
    <w:p w14:paraId="00F06E02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Обеспечению вне стационарного культурного обслуживания населения.</w:t>
      </w:r>
    </w:p>
    <w:p w14:paraId="22B8F06F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Организации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14:paraId="2BECA486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Разработке целевых территориальных программ развития и сохранения культуры.</w:t>
      </w:r>
    </w:p>
    <w:p w14:paraId="307071A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Обеспечению информационно-методической и практической помощи работникам учреждений культуры.  </w:t>
      </w:r>
    </w:p>
    <w:p w14:paraId="45BBF1F4" w14:textId="2B54BE9F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 подбору, подготовке, повышению квалификации специалистов в области культуры.</w:t>
      </w:r>
    </w:p>
    <w:p w14:paraId="563E0A6F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Осуществление контроля за соответствием оказываемых учреждениями культуры услуг.</w:t>
      </w:r>
    </w:p>
    <w:p w14:paraId="25233AA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</w:r>
    </w:p>
    <w:p w14:paraId="538D51C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Утверждение распорядка работы культурно-досуговых учреждений. </w:t>
      </w:r>
    </w:p>
    <w:p w14:paraId="6F876C4D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Разработка минимальных социальных стандартов, перечня и показателей качества услуг в сфере культурно - досуговой деятельности.</w:t>
      </w:r>
    </w:p>
    <w:p w14:paraId="3952AF7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</w:r>
    </w:p>
    <w:p w14:paraId="34228535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Аттестации специалистов. </w:t>
      </w:r>
    </w:p>
    <w:p w14:paraId="2B5D0A56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54BA1" w14:textId="044EBCDA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Права и обязанности Администрации сельсовета.</w:t>
      </w:r>
    </w:p>
    <w:p w14:paraId="27134804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сельсовета:</w:t>
      </w:r>
    </w:p>
    <w:p w14:paraId="29BE83EB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Имеет право требовать от Администрации района надлежащего исполнения передаваемых полномочий.   </w:t>
      </w:r>
    </w:p>
    <w:p w14:paraId="0CD78645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Обязана представлять Администрации района информацию и документацию, связанные с исполнением передаваемых полномочий.</w:t>
      </w:r>
    </w:p>
    <w:p w14:paraId="4346CBE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 Обязана не препятствовать Администрации района при осуществлении последней передаваемых полномочий.  </w:t>
      </w:r>
    </w:p>
    <w:p w14:paraId="0E081CC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Осуществляет охрану объектов культурного наследия местного значения, расположенных в границах поселения.</w:t>
      </w:r>
    </w:p>
    <w:p w14:paraId="6845C8CD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Контролирует соблюдение режима работы учреждений культуры.</w:t>
      </w:r>
    </w:p>
    <w:p w14:paraId="583542A1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Обеспечивает охранные мероприятия по сохранению имущества культурно-досуговых учреждений.</w:t>
      </w:r>
    </w:p>
    <w:p w14:paraId="0E49F262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</w:r>
    </w:p>
    <w:p w14:paraId="45E44F8D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Заслушивает отчеты о деятельности руководителей культурно-досуговых учреждений.</w:t>
      </w:r>
    </w:p>
    <w:p w14:paraId="62CCA5AB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Создает условия для массового отдыха жителей поселения и организует обустройство мест массового отдыха.</w:t>
      </w:r>
    </w:p>
    <w:p w14:paraId="5FFC7BF8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</w:r>
    </w:p>
    <w:p w14:paraId="742CB3A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 Организует участие муниципальных учреждений культуры в районных конкурсах, фестивалях, юбилейных мероприятиях.</w:t>
      </w:r>
    </w:p>
    <w:p w14:paraId="71F60B3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сельсовета осуществляет следующие полномочия и несет ответственность за: </w:t>
      </w:r>
    </w:p>
    <w:p w14:paraId="0718A07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Текущий, капитальный ремонт зданий учреждений культуры в соответствии с установленными нормами и правилами.</w:t>
      </w:r>
    </w:p>
    <w:p w14:paraId="56CF945F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Благоустройство прилегающих территорий.</w:t>
      </w:r>
    </w:p>
    <w:p w14:paraId="747BD66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Отопление и водоснабжение.</w:t>
      </w:r>
    </w:p>
    <w:p w14:paraId="4DDC273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Потребление электроэнергии для обеспечения хозяйственных нужд.</w:t>
      </w:r>
    </w:p>
    <w:p w14:paraId="11D9836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Водоотведение (канализация, ассенизация).</w:t>
      </w:r>
    </w:p>
    <w:p w14:paraId="6093147B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Телефонную связь.</w:t>
      </w:r>
    </w:p>
    <w:p w14:paraId="05859B8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Обеспечение норм и требований пожарной и антитеррористической безопасности.</w:t>
      </w:r>
    </w:p>
    <w:p w14:paraId="71ABA87C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252D8" w14:textId="77549E6D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Права и обязанности Администрации района.</w:t>
      </w:r>
    </w:p>
    <w:p w14:paraId="6F5113C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района:</w:t>
      </w:r>
    </w:p>
    <w:p w14:paraId="1470243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Осуществляет полномочия, предусмотренные статьей 1 настоящего Соглашения.</w:t>
      </w:r>
    </w:p>
    <w:p w14:paraId="2D2B1081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Имеет право требовать от Администрации сельсовета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14:paraId="6824DE42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Заветильичевский сельсовет Алейского района Алтайского края.</w:t>
      </w:r>
    </w:p>
    <w:p w14:paraId="696F690F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Распоряжается переданными ей финансовыми средствами по целевому назначению.</w:t>
      </w:r>
    </w:p>
    <w:p w14:paraId="721E518B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</w:r>
    </w:p>
    <w:p w14:paraId="102B2D52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Принимает участие в формировании, размещении и контроле за исполнением муниципальных закупок на выполнение работ и оказание услуг, связанных с культурной деятельностью и досуга населения.</w:t>
      </w:r>
    </w:p>
    <w:p w14:paraId="637664F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 Составляет перспективный план по своему направлению деятельности, учитывая социально-экономическое развитие муниципального образования.</w:t>
      </w:r>
    </w:p>
    <w:p w14:paraId="500BA707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</w:r>
    </w:p>
    <w:p w14:paraId="6A138ED5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Обеспечивает социальную защиту работников культурно-досуговых учреждений.</w:t>
      </w:r>
    </w:p>
    <w:p w14:paraId="0B5B72AD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</w:r>
    </w:p>
    <w:p w14:paraId="4E4AFC8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FD329" w14:textId="68434255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Финансовое обеспечение переданных к осуществлению полномочий</w:t>
      </w:r>
    </w:p>
    <w:p w14:paraId="0544A1EB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бюджета поселения в районный бюджет.</w:t>
      </w:r>
    </w:p>
    <w:p w14:paraId="35045591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</w:r>
    </w:p>
    <w:p w14:paraId="0253611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53BF5DE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Межбюджетные трансферты перечисляются в районный бюджет   ежеквартально равными долями не позднее 20 числа первого месяца квартала. Администрация сельсовета вправе перечислить межбюджетные трансферты ранее установленного срока.</w:t>
      </w:r>
    </w:p>
    <w:p w14:paraId="6F83595D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являющейся приложением к настоящему Соглашению.</w:t>
      </w:r>
    </w:p>
    <w:p w14:paraId="1D0836D4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Администрация района имеет право дополнительно использовать для осуществления переданных полномочий собственные финансовые и материальные ресурсы.</w:t>
      </w:r>
    </w:p>
    <w:p w14:paraId="5F2C282C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Суммарный объем межбюджетных трансфертов, передаваемых на выполнение части полномочий из бюджета поселения в районный бюджет, составляет 37,7 </w:t>
      </w:r>
      <w:proofErr w:type="spellStart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E12ED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00BEB" w14:textId="29DB972C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Порядок разрешения споров, основания и порядок прекращения Соглашения.</w:t>
      </w:r>
    </w:p>
    <w:p w14:paraId="0B65E8A7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Споры, возникающие в ходе реализации настоящего Соглашения, разрешаются путем согласительных процедур. В случае несогласия спор разрешается в судебном порядке.</w:t>
      </w:r>
    </w:p>
    <w:p w14:paraId="5F9B149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Настоящее Соглашение может быть расторгнуто досрочно:</w:t>
      </w:r>
    </w:p>
    <w:p w14:paraId="5B71374C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соглашению сторон</w:t>
      </w:r>
    </w:p>
    <w:p w14:paraId="21634E08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одностороннем порядке:</w:t>
      </w:r>
    </w:p>
    <w:p w14:paraId="79B5403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14:paraId="396CE6AE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установления факта нарушения Администрацией района осуществления переданных полномочий.</w:t>
      </w:r>
    </w:p>
    <w:p w14:paraId="21DA6852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</w:r>
    </w:p>
    <w:p w14:paraId="52E0D3BA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При прекращении настоящего Соглашения Администрация района возвращает неиспользованные финансовые средства.</w:t>
      </w:r>
    </w:p>
    <w:p w14:paraId="16275A6B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2AD10" w14:textId="59EE6668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Ответственность сторон.</w:t>
      </w:r>
    </w:p>
    <w:p w14:paraId="62F61581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 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сельского поселения бюджету района на реализацию полномочий, переданных в соответствии с настоящим Соглашением, является основанием для расторжения Соглашения по инициативе сельского поселения. Расторжение Соглашения влечет за собой возврат перечисленных межбюджетных трансфертов, а также уплату неустойки в размере одной трехсотой ключевой ставки Банка России с момента поступления межбюджетных трансфертов в бюджет района до момента их возврата в бюджет сельского поселения.   </w:t>
      </w:r>
    </w:p>
    <w:p w14:paraId="15A3D5C6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Ненадлежащее осуществление Администрацией сельского поселения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ключевой ставки Банка России с момента наступления обязанности по перечислению межбюджетных трансфертов в бюджет Алейского района до момента расторжения настоящего Соглашения.</w:t>
      </w:r>
    </w:p>
    <w:p w14:paraId="235E065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7189" w14:textId="425F37D9" w:rsidR="00F10E26" w:rsidRPr="00F10E26" w:rsidRDefault="00F10E26" w:rsidP="00E5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Заключительные положения.</w:t>
      </w:r>
    </w:p>
    <w:p w14:paraId="7B3E9A1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Собрания депутатов Заветильичевского сельсовета и решением Собрания депутатов Алейского района Алтайского края.</w:t>
      </w:r>
    </w:p>
    <w:p w14:paraId="2BA95D6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 Настоящее Соглашение вступает в силу с 01 января 2025 года после его утверждения в установленном порядке. Заключается сроком по 31 декабря 2025 года.</w:t>
      </w:r>
    </w:p>
    <w:p w14:paraId="1B7159E4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 Контроль за   исполнением   настоящего Соглашения осуществляется главой сельсовета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</w:r>
    </w:p>
    <w:p w14:paraId="66924403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Настоящее Соглашение составлено в двух экземплярах, имеющих одинаковую юридическую силу, по одному для каждой из Сторон.</w:t>
      </w:r>
    </w:p>
    <w:p w14:paraId="14480C2C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7A8BC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адреса, банковские реквизиты, подписи Сторон</w:t>
      </w:r>
    </w:p>
    <w:p w14:paraId="5FE10957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000"/>
      </w:tblGrid>
      <w:tr w:rsidR="00F10E26" w:rsidRPr="00F10E26" w14:paraId="71EDF67D" w14:textId="77777777" w:rsidTr="00880063">
        <w:tc>
          <w:tcPr>
            <w:tcW w:w="5027" w:type="dxa"/>
          </w:tcPr>
          <w:p w14:paraId="57302EAA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Заветильичевского</w:t>
            </w:r>
          </w:p>
          <w:p w14:paraId="6E7B0459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14:paraId="0062CD50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6B16A7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сельсовета</w:t>
            </w:r>
          </w:p>
          <w:p w14:paraId="4C510565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8DE2A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______________Т.Ю. Завалишина</w:t>
            </w:r>
          </w:p>
        </w:tc>
        <w:tc>
          <w:tcPr>
            <w:tcW w:w="5027" w:type="dxa"/>
          </w:tcPr>
          <w:p w14:paraId="157FCF5F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Алейского района Алтайского края</w:t>
            </w:r>
          </w:p>
          <w:p w14:paraId="63432861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710C46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14:paraId="65F096A5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02124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       С.Я. Агаркова</w:t>
            </w:r>
          </w:p>
          <w:tbl>
            <w:tblPr>
              <w:tblpPr w:leftFromText="180" w:rightFromText="180" w:vertAnchor="text" w:horzAnchor="margin" w:tblpY="34"/>
              <w:tblW w:w="4527" w:type="dxa"/>
              <w:tblLook w:val="04A0" w:firstRow="1" w:lastRow="0" w:firstColumn="1" w:lastColumn="0" w:noHBand="0" w:noVBand="1"/>
            </w:tblPr>
            <w:tblGrid>
              <w:gridCol w:w="4527"/>
            </w:tblGrid>
            <w:tr w:rsidR="00E56AF0" w:rsidRPr="00F10E26" w14:paraId="0C15C65D" w14:textId="77777777" w:rsidTr="00E56AF0">
              <w:trPr>
                <w:trHeight w:val="4527"/>
              </w:trPr>
              <w:tc>
                <w:tcPr>
                  <w:tcW w:w="4527" w:type="dxa"/>
                  <w:hideMark/>
                </w:tcPr>
                <w:p w14:paraId="0379BFB2" w14:textId="77777777" w:rsidR="00E56AF0" w:rsidRPr="00F10E26" w:rsidRDefault="00E56AF0" w:rsidP="00E56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0BBC77C" w14:textId="77777777" w:rsidR="00E56AF0" w:rsidRPr="00F10E26" w:rsidRDefault="00E56AF0" w:rsidP="00E56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E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                                                   к Соглашению о принятии органом</w:t>
                  </w:r>
                  <w:r w:rsidRPr="00F10E2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0E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местного самоуправления муниципального образования Алейский район Алтайского края к осуществлению части полномочий по</w:t>
                  </w:r>
                  <w:r w:rsidRPr="00F10E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созданию условий для организации досуга и обеспечению жителей поселения услугами организаций культуры</w:t>
                  </w:r>
                  <w:r w:rsidRPr="00F10E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Заветильичевского сельсовета Алейского района  </w:t>
                  </w:r>
                </w:p>
                <w:p w14:paraId="6EE0C63F" w14:textId="77777777" w:rsidR="00E56AF0" w:rsidRPr="00F10E26" w:rsidRDefault="00E56AF0" w:rsidP="00E56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02255CC" w14:textId="77777777" w:rsidR="00E56AF0" w:rsidRPr="00F10E26" w:rsidRDefault="00E56AF0" w:rsidP="00E56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0425725" w14:textId="77777777" w:rsidR="00E56AF0" w:rsidRPr="00F10E26" w:rsidRDefault="00E56AF0" w:rsidP="00E56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0943CD2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63C225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98C27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C9320" w14:textId="77777777" w:rsidR="00F10E26" w:rsidRP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64DF7" w14:textId="77777777" w:rsidR="00F10E26" w:rsidRP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межбюджетных трансфертов, подлежащих предоставлению бюджету муниципального образования Алейский район Алтайского края для осуществления части   полномочий</w:t>
      </w:r>
    </w:p>
    <w:p w14:paraId="65C9FF1B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C8AC0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3965B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∑ =  k * S * n * 1,302</w:t>
      </w:r>
    </w:p>
    <w:p w14:paraId="2D5BFA26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85C85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2368E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∑ - сумма затрат (объем  межбюджетных трансфертов)</w:t>
      </w:r>
    </w:p>
    <w:p w14:paraId="0793B012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644C8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количество штатных единиц специалистов культуры </w:t>
      </w:r>
    </w:p>
    <w:p w14:paraId="021986E0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– среднемесячная заработная плата  специалистов культуры </w:t>
      </w:r>
    </w:p>
    <w:p w14:paraId="2857E72A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BFB0B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количество месяцев</w:t>
      </w:r>
    </w:p>
    <w:p w14:paraId="30EABC19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EE286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1,302 – страховые взносы в фонды (30,2%)</w:t>
      </w:r>
    </w:p>
    <w:p w14:paraId="5F85078B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F49AC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5%-от </w:t>
      </w:r>
      <w:proofErr w:type="spellStart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год.ФОТ</w:t>
      </w:r>
      <w:proofErr w:type="spellEnd"/>
    </w:p>
    <w:p w14:paraId="673A0DB8" w14:textId="77777777" w:rsidR="00F10E26" w:rsidRPr="00F10E26" w:rsidRDefault="00F10E26" w:rsidP="00F1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3B90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1,75ед. * 27593,0 руб. * 12 мес. * 1,302 = 754448руб.*5%= 37,7 </w:t>
      </w:r>
      <w:proofErr w:type="spellStart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</w:p>
    <w:p w14:paraId="1752D67C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B1E59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894"/>
      </w:tblGrid>
      <w:tr w:rsidR="00F10E26" w:rsidRPr="00F10E26" w14:paraId="3DD4451E" w14:textId="77777777" w:rsidTr="00880063">
        <w:tc>
          <w:tcPr>
            <w:tcW w:w="5027" w:type="dxa"/>
          </w:tcPr>
          <w:p w14:paraId="3FC82B3A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Заветильичевского</w:t>
            </w:r>
          </w:p>
          <w:p w14:paraId="7D2F2350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14:paraId="146AACB3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01396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сельсовета</w:t>
            </w:r>
          </w:p>
          <w:p w14:paraId="75AC430C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95103A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______________Т.Ю. Завалишина</w:t>
            </w:r>
          </w:p>
        </w:tc>
        <w:tc>
          <w:tcPr>
            <w:tcW w:w="5027" w:type="dxa"/>
          </w:tcPr>
          <w:p w14:paraId="2D9C7E6D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Алейского района Алтайского края</w:t>
            </w:r>
          </w:p>
          <w:p w14:paraId="67AAF117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FE2DD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14:paraId="44DEF427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495B07" w14:textId="77777777" w:rsidR="00F10E26" w:rsidRPr="00F10E26" w:rsidRDefault="00F10E26" w:rsidP="00F10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       С.Я. Агаркова</w:t>
            </w:r>
          </w:p>
          <w:p w14:paraId="7135F3BB" w14:textId="77777777" w:rsidR="00F10E26" w:rsidRPr="00F10E26" w:rsidRDefault="00F10E26" w:rsidP="00F1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6C773A" w14:textId="77777777" w:rsidR="00F10E26" w:rsidRPr="00F10E26" w:rsidRDefault="00F10E26" w:rsidP="00F1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376947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34834CB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6CBF307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583AE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6655DA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EC4F289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B24DFF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702A68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F7CF14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5D8167C" w14:textId="77777777" w:rsidR="009C73C5" w:rsidRDefault="009C73C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DE36EAF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Раздел 2. </w:t>
      </w:r>
    </w:p>
    <w:p w14:paraId="791A0F08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BF8F7A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Постановления и распоряжения администрации Заветильичевского сельсовета Алейского района </w:t>
      </w:r>
    </w:p>
    <w:p w14:paraId="0AF038FB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Алтайского края</w:t>
      </w:r>
    </w:p>
    <w:p w14:paraId="3CC699D3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806AD" w14:textId="77777777" w:rsidR="006E573E" w:rsidRDefault="006E573E"/>
    <w:p w14:paraId="10F4D838" w14:textId="77777777" w:rsidR="006E573E" w:rsidRDefault="006E573E"/>
    <w:p w14:paraId="1C1786C1" w14:textId="77777777" w:rsidR="006E573E" w:rsidRDefault="006E573E"/>
    <w:p w14:paraId="4D996C9C" w14:textId="77777777" w:rsidR="006E573E" w:rsidRDefault="006E573E"/>
    <w:p w14:paraId="11E875FD" w14:textId="77777777" w:rsidR="006E573E" w:rsidRDefault="006E573E"/>
    <w:p w14:paraId="1E03322B" w14:textId="77777777" w:rsidR="006E573E" w:rsidRDefault="006E573E"/>
    <w:p w14:paraId="7BA86B7E" w14:textId="77777777" w:rsidR="006E573E" w:rsidRDefault="006E573E"/>
    <w:p w14:paraId="0730B2BE" w14:textId="77777777" w:rsidR="006E573E" w:rsidRDefault="006E573E"/>
    <w:p w14:paraId="7245E123" w14:textId="77777777" w:rsidR="009C224F" w:rsidRDefault="009C224F"/>
    <w:p w14:paraId="7DDAEBCE" w14:textId="77777777" w:rsidR="00F173BE" w:rsidRDefault="00F173BE"/>
    <w:p w14:paraId="529533D9" w14:textId="77777777" w:rsidR="009C224F" w:rsidRDefault="009C224F"/>
    <w:p w14:paraId="40F2E8F8" w14:textId="77777777" w:rsidR="00F173BE" w:rsidRDefault="00F173BE" w:rsidP="00F173BE">
      <w:pPr>
        <w:spacing w:after="27"/>
        <w:ind w:right="68"/>
      </w:pPr>
    </w:p>
    <w:p w14:paraId="41E04377" w14:textId="77777777" w:rsidR="00252305" w:rsidRDefault="00252305" w:rsidP="00F173BE">
      <w:pPr>
        <w:spacing w:after="27"/>
        <w:ind w:right="68"/>
      </w:pPr>
    </w:p>
    <w:p w14:paraId="5389101C" w14:textId="77777777" w:rsidR="00343E8C" w:rsidRDefault="00343E8C" w:rsidP="00F173BE">
      <w:pPr>
        <w:spacing w:after="27"/>
        <w:ind w:right="68"/>
      </w:pPr>
    </w:p>
    <w:p w14:paraId="4C3BE0E1" w14:textId="77777777" w:rsidR="00343E8C" w:rsidRDefault="00343E8C" w:rsidP="00F173BE">
      <w:pPr>
        <w:spacing w:after="27"/>
        <w:ind w:right="68"/>
      </w:pPr>
    </w:p>
    <w:p w14:paraId="302F085B" w14:textId="77777777" w:rsidR="00343E8C" w:rsidRDefault="00343E8C" w:rsidP="00F173BE">
      <w:pPr>
        <w:spacing w:after="27"/>
        <w:ind w:right="68"/>
      </w:pPr>
    </w:p>
    <w:p w14:paraId="17606520" w14:textId="77777777" w:rsidR="00343E8C" w:rsidRDefault="00343E8C" w:rsidP="00F173BE">
      <w:pPr>
        <w:spacing w:after="27"/>
        <w:ind w:right="68"/>
      </w:pPr>
    </w:p>
    <w:p w14:paraId="68143CD6" w14:textId="77777777" w:rsidR="00343E8C" w:rsidRDefault="00343E8C" w:rsidP="00F173BE">
      <w:pPr>
        <w:spacing w:after="27"/>
        <w:ind w:right="68"/>
      </w:pPr>
    </w:p>
    <w:p w14:paraId="6B6ED121" w14:textId="77777777" w:rsidR="00343E8C" w:rsidRDefault="00343E8C" w:rsidP="00B26DD4">
      <w:pPr>
        <w:spacing w:after="27"/>
        <w:ind w:left="142" w:right="68"/>
      </w:pPr>
    </w:p>
    <w:p w14:paraId="3241BEA8" w14:textId="77777777" w:rsidR="00343E8C" w:rsidRDefault="00343E8C" w:rsidP="00F173BE">
      <w:pPr>
        <w:spacing w:after="27"/>
        <w:ind w:right="68"/>
      </w:pPr>
    </w:p>
    <w:p w14:paraId="1CA4DCCA" w14:textId="6670F79F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ЗАВЕТИЛЬИЧЕВСКОГО СЕЛЬСОВЕТА</w:t>
      </w:r>
    </w:p>
    <w:p w14:paraId="7BB6E24F" w14:textId="08AD1C8D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3214E1FE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E9953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CED01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0E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О С Т А Н О В Л Е Н И Е</w:t>
      </w:r>
    </w:p>
    <w:p w14:paraId="7EDD0FC2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1B281DD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0E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14:paraId="382C9C7B" w14:textId="1446B723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                                                                                                                 № 49</w:t>
      </w:r>
    </w:p>
    <w:p w14:paraId="227BE012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Заветы Ильича</w:t>
      </w:r>
    </w:p>
    <w:p w14:paraId="6504043B" w14:textId="77777777" w:rsidR="00F10E26" w:rsidRPr="00F10E26" w:rsidRDefault="00F10E26" w:rsidP="00E6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3274B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F10E26" w:rsidRPr="00F10E26" w14:paraId="35BB9DCF" w14:textId="77777777" w:rsidTr="0088006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A75C9B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оплате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сельсовета Алейского района Алтайского края</w:t>
            </w:r>
          </w:p>
          <w:p w14:paraId="23BA1B72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1E4B76" w14:textId="77777777" w:rsidR="00E61463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135,144,145 Трудового кодекса Российской Федерации, руководствуясь распоряжением Администрации Алейского района Алтайского края от 25.09.2024 № 213-р «О повышении окладов работников органов местного самоуправления муниципального образования Алейский район Алтайского края, замещающих должности, не отнесенные к должностям муниципальной службы», Уставом муниципального образования Заветильичевский сельсовет Алейского района Алтайского края </w:t>
      </w:r>
    </w:p>
    <w:p w14:paraId="79A1ED48" w14:textId="71E068B8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5418D040" w14:textId="778235A5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оплате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сельсовета Алейского района Алтайского края</w:t>
      </w:r>
      <w:r w:rsidR="00E61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FA1312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№11 от 17.01.2020г об оплате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сельсовета Алейского района Алтайского края.</w:t>
      </w:r>
    </w:p>
    <w:p w14:paraId="52BA81FD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распространяет свое действие с 01.10.2024 г.</w:t>
      </w:r>
    </w:p>
    <w:p w14:paraId="46095C09" w14:textId="3A679FCD" w:rsidR="00F10E26" w:rsidRDefault="00F10E26" w:rsidP="00E56A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обнародовать в установленном порядке.</w:t>
      </w:r>
    </w:p>
    <w:p w14:paraId="6AE4DB6C" w14:textId="77777777" w:rsidR="00E56AF0" w:rsidRPr="00F10E26" w:rsidRDefault="00E56AF0" w:rsidP="00E56A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C94EA" w14:textId="77777777" w:rsidR="00F10E26" w:rsidRPr="00F10E26" w:rsidRDefault="00F10E26" w:rsidP="00F10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Т.Ю.Завалишина</w:t>
      </w:r>
      <w:proofErr w:type="spellEnd"/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89D86F" w14:textId="77777777" w:rsidR="00F10E26" w:rsidRPr="00F10E26" w:rsidRDefault="00F10E26" w:rsidP="00F10E26">
      <w:pPr>
        <w:widowControl w:val="0"/>
        <w:tabs>
          <w:tab w:val="left" w:pos="3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0E4E1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УТВЕРЖДЕНО</w:t>
      </w:r>
    </w:p>
    <w:p w14:paraId="16995B51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1450E228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Заветильичевского сельсовета Алейского района Алтайского края</w:t>
      </w:r>
    </w:p>
    <w:p w14:paraId="7E00E70D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21.10.2024 № 49 </w:t>
      </w:r>
    </w:p>
    <w:p w14:paraId="03ACEBB7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BDB870D" w14:textId="77777777" w:rsidR="00F10E26" w:rsidRPr="00F10E26" w:rsidRDefault="00F10E26" w:rsidP="00F10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4FD8C0B5" w14:textId="77777777" w:rsidR="00F10E26" w:rsidRPr="00F10E26" w:rsidRDefault="00F10E26" w:rsidP="00F10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 оплате труда работников, занимающих должности, не отнесенные </w:t>
      </w:r>
    </w:p>
    <w:p w14:paraId="4965C86E" w14:textId="77777777" w:rsidR="00F10E26" w:rsidRPr="00F10E26" w:rsidRDefault="00F10E26" w:rsidP="00F10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муниципальным должностям муниципальной службы, и работников,</w:t>
      </w:r>
      <w:r w:rsidRPr="00F1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осуществляющих техническое обеспечение деятельности Администрации</w:t>
      </w:r>
    </w:p>
    <w:p w14:paraId="60C6F448" w14:textId="77777777" w:rsidR="00F10E26" w:rsidRPr="00F10E26" w:rsidRDefault="00F10E26" w:rsidP="00F10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Заветильичевского сельсовета Алейского района Алтайского края </w:t>
      </w:r>
    </w:p>
    <w:p w14:paraId="4B966392" w14:textId="77777777" w:rsidR="00F10E26" w:rsidRPr="00F10E26" w:rsidRDefault="00F10E26" w:rsidP="00F10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376A3B7" w14:textId="77777777" w:rsidR="00F10E26" w:rsidRPr="00F10E26" w:rsidRDefault="00F10E26" w:rsidP="00F10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59738EDA" w14:textId="77777777" w:rsidR="00F10E26" w:rsidRPr="00F10E26" w:rsidRDefault="00F10E26">
      <w:pPr>
        <w:widowControl w:val="0"/>
        <w:numPr>
          <w:ilvl w:val="1"/>
          <w:numId w:val="1"/>
        </w:numPr>
        <w:tabs>
          <w:tab w:val="left" w:pos="1036"/>
          <w:tab w:val="left" w:pos="127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разработано в соответствии со статьями 135, 144, 145 Трудового кодекса Российской Федерации и Уставом муниципального образования Заветильичевский сельсовет Алейского района Алтайского края.</w:t>
      </w:r>
    </w:p>
    <w:p w14:paraId="413C2633" w14:textId="7085F1C6" w:rsidR="00F10E26" w:rsidRPr="00F10E26" w:rsidRDefault="00F10E26">
      <w:pPr>
        <w:widowControl w:val="0"/>
        <w:numPr>
          <w:ilvl w:val="1"/>
          <w:numId w:val="1"/>
        </w:numPr>
        <w:tabs>
          <w:tab w:val="left" w:pos="57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предусматривает единые требования к оплате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сельского поселения, и включает в себя:</w:t>
      </w:r>
    </w:p>
    <w:p w14:paraId="3B9246AC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порядок и условия оплаты труда работников учреждения;</w:t>
      </w:r>
    </w:p>
    <w:p w14:paraId="75AE0DA5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виды, размеры и порядок применения выплат компенсационного характера;</w:t>
      </w:r>
    </w:p>
    <w:p w14:paraId="314E78FD" w14:textId="77777777" w:rsidR="00F10E26" w:rsidRPr="00F10E26" w:rsidRDefault="00F10E26" w:rsidP="00F10E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виды, размеры и порядок применения выплат стимулирующего характера;</w:t>
      </w:r>
    </w:p>
    <w:p w14:paraId="2A845A1A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условия и порядок осуществления прочих выплат.</w:t>
      </w:r>
    </w:p>
    <w:p w14:paraId="32816945" w14:textId="77777777" w:rsidR="00F10E26" w:rsidRPr="00F10E26" w:rsidRDefault="00F10E26">
      <w:pPr>
        <w:widowControl w:val="0"/>
        <w:numPr>
          <w:ilvl w:val="1"/>
          <w:numId w:val="1"/>
        </w:numPr>
        <w:tabs>
          <w:tab w:val="left" w:pos="574"/>
          <w:tab w:val="left" w:pos="113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Оплата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сельсовета Алейского района Алтайского края (далее – администрация сельсовета) в текущем финансовом году осуществляется в пределах фонда оплаты труда.</w:t>
      </w:r>
    </w:p>
    <w:p w14:paraId="29B03D08" w14:textId="77777777" w:rsidR="00F10E26" w:rsidRPr="00F10E26" w:rsidRDefault="00F10E26">
      <w:pPr>
        <w:widowControl w:val="0"/>
        <w:numPr>
          <w:ilvl w:val="1"/>
          <w:numId w:val="1"/>
        </w:numPr>
        <w:tabs>
          <w:tab w:val="left" w:pos="109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минимального размера оплаты труда, установленного федеральным законодательством.</w:t>
      </w:r>
    </w:p>
    <w:p w14:paraId="692221E3" w14:textId="77777777" w:rsidR="00F10E26" w:rsidRPr="00F10E26" w:rsidRDefault="00F10E26" w:rsidP="00F10E26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D7AF454" w14:textId="77777777" w:rsidR="00F10E26" w:rsidRPr="00F10E26" w:rsidRDefault="00F10E26" w:rsidP="00F10E26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 Порядок и условия оплаты труда работников, занимающих должности,</w:t>
      </w:r>
    </w:p>
    <w:p w14:paraId="50FC25D0" w14:textId="77777777" w:rsidR="00F10E26" w:rsidRPr="00F10E26" w:rsidRDefault="00F10E26" w:rsidP="00F10E26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не отнесенные к муниципальным должностям муниципальной службы,</w:t>
      </w:r>
    </w:p>
    <w:p w14:paraId="74437A98" w14:textId="77777777" w:rsidR="00F10E26" w:rsidRPr="00F10E26" w:rsidRDefault="00F10E26" w:rsidP="00F10E26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работников, осуществляющих техническое обеспечение деятельности</w:t>
      </w:r>
    </w:p>
    <w:p w14:paraId="5BC317D9" w14:textId="77777777" w:rsidR="00F10E26" w:rsidRPr="00F10E26" w:rsidRDefault="00F10E26" w:rsidP="00F10E26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администрации сельсовета</w:t>
      </w:r>
    </w:p>
    <w:p w14:paraId="6676B8C5" w14:textId="77777777" w:rsidR="00F10E26" w:rsidRPr="00F10E26" w:rsidRDefault="00F10E26" w:rsidP="00F10E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2.1. Размеры базовых окладов (должностных окладов) работников по профессиональным квалификационным группам устанавливаются на основе отнесения занимаемых должностей работников учреждений к соответствующим профессиональным квалификационным группам и квалификационным уровням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профессиональных квалификационных групп (приложение 1 к настоящему Положению).</w:t>
      </w:r>
    </w:p>
    <w:p w14:paraId="739B4EB5" w14:textId="77777777" w:rsidR="00F10E26" w:rsidRPr="00F10E26" w:rsidRDefault="00F10E26" w:rsidP="00F10E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Конкретные размеры окладов (должностных окладов) работников </w:t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чреждений устанавливаются работодателем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сложности и объема выполняемой работы.</w:t>
      </w:r>
    </w:p>
    <w:p w14:paraId="28275A3C" w14:textId="77777777" w:rsidR="00F10E26" w:rsidRPr="00F10E26" w:rsidRDefault="00F10E26" w:rsidP="00F10E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условий труда, результативности и качества труда работникам устанавливаются выплаты компенсационного и стимулирующего характера.</w:t>
      </w:r>
    </w:p>
    <w:p w14:paraId="08BD799B" w14:textId="77777777" w:rsidR="00F10E26" w:rsidRPr="00F10E26" w:rsidRDefault="00F10E26" w:rsidP="00F10E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EEDF8F" w14:textId="77777777" w:rsidR="00F10E26" w:rsidRPr="00F10E26" w:rsidRDefault="00F10E26" w:rsidP="00F10E26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 Виды, размеры и порядок применения </w:t>
      </w:r>
    </w:p>
    <w:p w14:paraId="52037040" w14:textId="77777777" w:rsidR="00F10E26" w:rsidRPr="00F10E26" w:rsidRDefault="00F10E26" w:rsidP="00F10E26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выплат компенсационного характера</w:t>
      </w:r>
    </w:p>
    <w:p w14:paraId="68F63864" w14:textId="77777777" w:rsidR="00F10E26" w:rsidRPr="00F10E26" w:rsidRDefault="00F10E26" w:rsidP="00F10E26">
      <w:pPr>
        <w:widowControl w:val="0"/>
        <w:tabs>
          <w:tab w:val="left" w:pos="1276"/>
          <w:tab w:val="left" w:pos="15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Работникам устанавливаются следующие выплаты компенсационного характера:</w:t>
      </w:r>
    </w:p>
    <w:p w14:paraId="48DE38CF" w14:textId="77777777" w:rsidR="00F10E26" w:rsidRPr="00F10E26" w:rsidRDefault="00F10E26" w:rsidP="00F10E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доплата до минимального размера оплаты труда, установленного Федеральным законом "О минимальном размере оплаты труда"</w:t>
      </w:r>
    </w:p>
    <w:p w14:paraId="103626EF" w14:textId="77777777" w:rsidR="00F10E26" w:rsidRPr="00F10E26" w:rsidRDefault="00F10E26" w:rsidP="00F10E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персональный повышающий коэффициент к окладу не более 2,0.</w:t>
      </w:r>
    </w:p>
    <w:p w14:paraId="0880481D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 Доплата до минимального размера оплаты труда производится в случае, когда размер месячной заработной платы работника, полностью отработавшего за этот период норму рабочего времени и выполнившего нормы труда (трудовые обязанности), составил меньше минимального размера оплаты труда, установленного на федеральном уровне.</w:t>
      </w:r>
    </w:p>
    <w:p w14:paraId="3C5B373C" w14:textId="77777777" w:rsidR="00F10E26" w:rsidRPr="00F10E26" w:rsidRDefault="00F10E26" w:rsidP="00F10E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за работу в выходные и нерабочие праздничные дни работникам производится в соответствии с действующим трудовым законодательством.</w:t>
      </w:r>
    </w:p>
    <w:p w14:paraId="1262C334" w14:textId="77777777" w:rsidR="00F10E26" w:rsidRPr="00F10E26" w:rsidRDefault="00F10E26" w:rsidP="00F10E26">
      <w:pPr>
        <w:widowControl w:val="0"/>
        <w:tabs>
          <w:tab w:val="left" w:pos="2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76386" w14:textId="77777777" w:rsidR="00F10E26" w:rsidRPr="00F10E26" w:rsidRDefault="00F10E26" w:rsidP="00F10E26">
      <w:pPr>
        <w:widowControl w:val="0"/>
        <w:tabs>
          <w:tab w:val="left" w:pos="2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Виды, размеры и порядок применения выплат </w:t>
      </w:r>
    </w:p>
    <w:p w14:paraId="54E21060" w14:textId="77777777" w:rsidR="00F10E26" w:rsidRPr="00F10E26" w:rsidRDefault="00F10E26" w:rsidP="00F10E26">
      <w:pPr>
        <w:widowControl w:val="0"/>
        <w:tabs>
          <w:tab w:val="left" w:pos="2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стимулирующего характера</w:t>
      </w:r>
    </w:p>
    <w:p w14:paraId="7F9B2716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повышения мотивации качественного труда и поощрения работников учреждений за выполненную работу устанавливаются следующие выплаты стимулирующего характера:</w:t>
      </w:r>
    </w:p>
    <w:p w14:paraId="7E376CA0" w14:textId="77777777" w:rsidR="00F10E26" w:rsidRPr="00F10E26" w:rsidRDefault="00F10E26" w:rsidP="00F10E26">
      <w:pPr>
        <w:widowControl w:val="0"/>
        <w:tabs>
          <w:tab w:val="left" w:pos="955"/>
          <w:tab w:val="left" w:pos="112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надбавка за общий трудовой стаж работы;</w:t>
      </w:r>
    </w:p>
    <w:p w14:paraId="2F4F3D39" w14:textId="77777777" w:rsidR="00F10E26" w:rsidRPr="00F10E26" w:rsidRDefault="00F10E26" w:rsidP="00F10E26">
      <w:pPr>
        <w:widowControl w:val="0"/>
        <w:tabs>
          <w:tab w:val="left" w:pos="955"/>
          <w:tab w:val="left" w:pos="112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премиальные выплаты.</w:t>
      </w:r>
    </w:p>
    <w:p w14:paraId="0DEC7A5E" w14:textId="77777777" w:rsidR="00F10E26" w:rsidRPr="00F10E26" w:rsidRDefault="00F10E26" w:rsidP="00F10E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4.2. Стимулирующие выплаты устанавливаются в пределах фонда оплаты труда в процентном отношении к окладу (должностному окладу) или в абсолютном размере.</w:t>
      </w:r>
    </w:p>
    <w:p w14:paraId="441F26A4" w14:textId="77777777" w:rsidR="00F10E26" w:rsidRPr="00F10E26" w:rsidRDefault="00F10E26" w:rsidP="00F10E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 Стимулирующая надбавка</w:t>
      </w: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устанавливается распоряжением главы администрации сельсовета в размере до 50% должностного оклада</w:t>
      </w:r>
    </w:p>
    <w:p w14:paraId="7A1A27C8" w14:textId="77777777" w:rsidR="00F10E26" w:rsidRPr="00F10E26" w:rsidRDefault="00F10E26">
      <w:pPr>
        <w:widowControl w:val="0"/>
        <w:numPr>
          <w:ilvl w:val="0"/>
          <w:numId w:val="2"/>
        </w:numPr>
        <w:tabs>
          <w:tab w:val="left" w:pos="804"/>
          <w:tab w:val="left" w:pos="11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персональный повышающий коэффициент к окладу (должностному окладу), ставке не более 2,0</w:t>
      </w:r>
    </w:p>
    <w:p w14:paraId="58752B6D" w14:textId="77777777" w:rsidR="00F10E26" w:rsidRPr="00F10E26" w:rsidRDefault="00F10E26" w:rsidP="00F10E26">
      <w:pPr>
        <w:widowControl w:val="0"/>
        <w:tabs>
          <w:tab w:val="left" w:pos="804"/>
          <w:tab w:val="left" w:pos="112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установлении персонального повышающего коэффициента к окладу (должностному окладу), ставке и его размерах принимается персонально в отношении конкретного работника учреждения.</w:t>
      </w:r>
    </w:p>
    <w:p w14:paraId="220FD389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Персональный повышающий коэффициент к окладу (должностному окладу), ставке устанавливается на определенный период времени в течение соответствующего календарного года.</w:t>
      </w:r>
    </w:p>
    <w:p w14:paraId="5432E790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Водителям, обслуживающим аппарат и органы Администрации сельсовета,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дополнительно выплачивается ежемесячная надбавка за работу в оперативном режиме в размере 109 % тарифной ставки (должностного оклада).</w:t>
      </w:r>
    </w:p>
    <w:p w14:paraId="3FEA7360" w14:textId="77777777" w:rsidR="00F10E26" w:rsidRPr="00F10E26" w:rsidRDefault="00F10E26" w:rsidP="00F10E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 Выплата за общий трудовой стаж (непрерывный трудовой стаж), стаж работы по специальности, выслугу лет:</w:t>
      </w:r>
    </w:p>
    <w:p w14:paraId="20591194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 устанавливается надбавка за общий трудовой стаж работы в процентном отношении к окладу (должностному окладу) в следующих размерах:</w:t>
      </w:r>
    </w:p>
    <w:p w14:paraId="14041D3B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общем трудовом стаже от 1 до 5 лет - 10 процентов;</w:t>
      </w:r>
    </w:p>
    <w:p w14:paraId="7CE21854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общем трудовом стаже от 5 до 10 лет - 15 процентов;</w:t>
      </w:r>
    </w:p>
    <w:p w14:paraId="08CC3BB1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общем трудовом стаже от 10 до 15 лет - 20 процентов;</w:t>
      </w:r>
    </w:p>
    <w:p w14:paraId="1E1A9B71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общем трудовом стаже свыше 15 лет - 25 процентов;</w:t>
      </w:r>
    </w:p>
    <w:p w14:paraId="7DCA02FB" w14:textId="77777777" w:rsidR="00F10E26" w:rsidRPr="00F10E26" w:rsidRDefault="00F10E26">
      <w:pPr>
        <w:widowControl w:val="0"/>
        <w:numPr>
          <w:ilvl w:val="0"/>
          <w:numId w:val="3"/>
        </w:numPr>
        <w:tabs>
          <w:tab w:val="left" w:pos="1121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Премиальные выплаты включают:</w:t>
      </w:r>
    </w:p>
    <w:p w14:paraId="49E15B95" w14:textId="77777777" w:rsidR="00F10E26" w:rsidRPr="00F10E26" w:rsidRDefault="00F10E26">
      <w:pPr>
        <w:widowControl w:val="0"/>
        <w:numPr>
          <w:ilvl w:val="0"/>
          <w:numId w:val="2"/>
        </w:numPr>
        <w:tabs>
          <w:tab w:val="left" w:pos="852"/>
          <w:tab w:val="left" w:pos="11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ежемесячная премия;</w:t>
      </w:r>
    </w:p>
    <w:p w14:paraId="65833B78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за выполнение особо важных и срочных работ;</w:t>
      </w:r>
    </w:p>
    <w:p w14:paraId="768D4A59" w14:textId="77777777" w:rsidR="00F10E26" w:rsidRPr="00F10E26" w:rsidRDefault="00F10E26">
      <w:pPr>
        <w:widowControl w:val="0"/>
        <w:numPr>
          <w:ilvl w:val="0"/>
          <w:numId w:val="2"/>
        </w:numPr>
        <w:tabs>
          <w:tab w:val="left" w:pos="567"/>
          <w:tab w:val="left" w:pos="852"/>
          <w:tab w:val="left" w:pos="11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единовременная премия.</w:t>
      </w:r>
    </w:p>
    <w:p w14:paraId="256A3DC8" w14:textId="77777777" w:rsidR="00F10E26" w:rsidRPr="00F10E26" w:rsidRDefault="00F10E26">
      <w:pPr>
        <w:widowControl w:val="0"/>
        <w:numPr>
          <w:ilvl w:val="0"/>
          <w:numId w:val="2"/>
        </w:numPr>
        <w:tabs>
          <w:tab w:val="left" w:pos="852"/>
          <w:tab w:val="left" w:pos="11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4.5.1Ежемесячная премия выплачивается в размере не более 130%</w:t>
      </w:r>
    </w:p>
    <w:p w14:paraId="77D0E876" w14:textId="77777777" w:rsidR="00F10E26" w:rsidRPr="00F10E26" w:rsidRDefault="00F10E26">
      <w:pPr>
        <w:widowControl w:val="0"/>
        <w:numPr>
          <w:ilvl w:val="0"/>
          <w:numId w:val="4"/>
        </w:numPr>
        <w:tabs>
          <w:tab w:val="left" w:pos="1121"/>
          <w:tab w:val="left" w:pos="14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Премии за выполнение особо важных и срочных работ выплачиваются работникам с целью поощрения за результаты труда при выполнении ими особо важных и срочных работ.</w:t>
      </w:r>
    </w:p>
    <w:p w14:paraId="2472E9A9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выплаты устанавливаются за выполнение работ, совершаемых безотлагательно, в короткий срок, работ, имеющих большое значение и заслуживающих особого внимания.</w:t>
      </w:r>
    </w:p>
    <w:p w14:paraId="677AB65C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Размер разовой премии за выполнение особо важных и срочных работ не должен превышать 100 процентов оклада (должностного оклада). </w:t>
      </w:r>
    </w:p>
    <w:p w14:paraId="69B2C993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Единовременная выплата выплачивается за длительную безупречную работу, большой вклад в развитие отрасли в связи с праздничными и юбилейными датами (по достижении возраста 50 лет и каждые последующие пять лет), при увольнении в связи с уходом на пенсию, в связи с награждением.</w:t>
      </w:r>
    </w:p>
    <w:p w14:paraId="0AEC0AA9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Единовременная премия устанавливается в размере, не превышающем 100 процентов оклада (должностного оклада).</w:t>
      </w:r>
    </w:p>
    <w:p w14:paraId="1C61AB58" w14:textId="77777777" w:rsidR="00F10E26" w:rsidRPr="00F10E26" w:rsidRDefault="00F10E26">
      <w:pPr>
        <w:widowControl w:val="0"/>
        <w:numPr>
          <w:ilvl w:val="0"/>
          <w:numId w:val="3"/>
        </w:numPr>
        <w:tabs>
          <w:tab w:val="left" w:pos="1121"/>
          <w:tab w:val="left" w:pos="1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выплатах стимулирующего характера и их конкретных размерах принимается работодателем с учетом обеспечения указанных выплат финансовыми средствами, в пределах фонда оплаты труда.</w:t>
      </w:r>
    </w:p>
    <w:p w14:paraId="69F7206A" w14:textId="77777777" w:rsidR="00F10E26" w:rsidRPr="00F10E26" w:rsidRDefault="00F10E26" w:rsidP="00F10E26">
      <w:pPr>
        <w:widowControl w:val="0"/>
        <w:tabs>
          <w:tab w:val="left" w:pos="1121"/>
          <w:tab w:val="left" w:pos="3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36D5B" w14:textId="77777777" w:rsidR="00F10E26" w:rsidRPr="00F10E26" w:rsidRDefault="00F10E26" w:rsidP="00F10E26">
      <w:pPr>
        <w:widowControl w:val="0"/>
        <w:tabs>
          <w:tab w:val="left" w:pos="1121"/>
          <w:tab w:val="left" w:pos="3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F10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Другие вопросы оплаты труда</w:t>
      </w:r>
    </w:p>
    <w:p w14:paraId="40A716A6" w14:textId="77777777" w:rsidR="00F10E26" w:rsidRPr="00F10E26" w:rsidRDefault="00F10E26" w:rsidP="00F10E26">
      <w:pPr>
        <w:widowControl w:val="0"/>
        <w:tabs>
          <w:tab w:val="left" w:pos="1121"/>
          <w:tab w:val="left" w:pos="1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фонда оплаты труда выплачивается:</w:t>
      </w:r>
    </w:p>
    <w:p w14:paraId="651CA8EE" w14:textId="77777777" w:rsidR="00F10E26" w:rsidRPr="00F10E26" w:rsidRDefault="00F10E26" w:rsidP="00F10E26">
      <w:pPr>
        <w:widowControl w:val="0"/>
        <w:tabs>
          <w:tab w:val="left" w:pos="1121"/>
          <w:tab w:val="left" w:pos="1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материальная помощь в связи:</w:t>
      </w:r>
    </w:p>
    <w:p w14:paraId="1789AF5F" w14:textId="77777777" w:rsidR="00F10E26" w:rsidRPr="00F10E26" w:rsidRDefault="00F10E26" w:rsidP="00F10E26">
      <w:pPr>
        <w:widowControl w:val="0"/>
        <w:tabs>
          <w:tab w:val="left" w:pos="1121"/>
          <w:tab w:val="left" w:pos="1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причинении работнику материального ущерба в результате стихийных бедствий;</w:t>
      </w:r>
    </w:p>
    <w:p w14:paraId="18197B1F" w14:textId="77777777" w:rsidR="00F10E26" w:rsidRPr="00F10E26" w:rsidRDefault="00F10E26" w:rsidP="00F10E26">
      <w:pPr>
        <w:widowControl w:val="0"/>
        <w:tabs>
          <w:tab w:val="left" w:pos="1121"/>
          <w:tab w:val="left" w:pos="1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смерти работника администрации, его члена семьи;</w:t>
      </w:r>
    </w:p>
    <w:p w14:paraId="2495232A" w14:textId="77777777" w:rsidR="00F10E26" w:rsidRPr="00F10E26" w:rsidRDefault="00F10E26" w:rsidP="00F10E26">
      <w:pPr>
        <w:widowControl w:val="0"/>
        <w:tabs>
          <w:tab w:val="left" w:pos="1121"/>
          <w:tab w:val="left" w:pos="1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смерти работника материальная помощь выплачивается члену его семьи.</w:t>
      </w:r>
    </w:p>
    <w:p w14:paraId="0872C001" w14:textId="77777777" w:rsidR="00F10E26" w:rsidRPr="00F10E26" w:rsidRDefault="00F10E26" w:rsidP="00F10E26">
      <w:pPr>
        <w:widowControl w:val="0"/>
        <w:tabs>
          <w:tab w:val="left" w:pos="1121"/>
          <w:tab w:val="left" w:pos="1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C8D41" w14:textId="77777777" w:rsidR="00F10E26" w:rsidRPr="00F10E26" w:rsidRDefault="00F10E26" w:rsidP="00F10E26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 Материальная помощь выплачивается в размере, не превышающем двух минимальных размеров оплаты труда, установленного в Российской Федерации.</w:t>
      </w:r>
    </w:p>
    <w:p w14:paraId="6F03B480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C30940C" w14:textId="77777777" w:rsid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7FC53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92CF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F22D" w14:textId="77777777" w:rsidR="00F10E26" w:rsidRPr="00F10E26" w:rsidRDefault="00F10E26" w:rsidP="00F10E26">
      <w:pPr>
        <w:widowControl w:val="0"/>
        <w:spacing w:after="0" w:line="240" w:lineRule="auto"/>
        <w:ind w:left="4962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14:paraId="39BFA69A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Положению об оплате труда работников, занимающих должности, не отнесенные к муниципальным должностям муниципальной службы, и работников, осуществляющих техническое обеспечение деятельности администрации Заветильичевского сельсовета Алейского района Алтайского края от 21.10.2024 № 49 </w:t>
      </w:r>
    </w:p>
    <w:p w14:paraId="08673E56" w14:textId="77777777" w:rsidR="00F10E26" w:rsidRPr="00F10E26" w:rsidRDefault="00F10E26" w:rsidP="00F10E26">
      <w:pPr>
        <w:widowControl w:val="0"/>
        <w:tabs>
          <w:tab w:val="left" w:pos="9639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7BCF1B4A" w14:textId="77777777" w:rsidR="00F10E26" w:rsidRPr="00F10E26" w:rsidRDefault="00F10E26" w:rsidP="00F10E26">
      <w:pPr>
        <w:widowControl w:val="0"/>
        <w:tabs>
          <w:tab w:val="left" w:pos="9639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5356F2F9" w14:textId="77777777" w:rsidR="00F10E26" w:rsidRPr="00F10E26" w:rsidRDefault="00F10E26" w:rsidP="00F10E26">
      <w:pPr>
        <w:widowControl w:val="0"/>
        <w:tabs>
          <w:tab w:val="left" w:pos="9639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49B4157F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Размеры окладов работников, занимающих должности, </w:t>
      </w:r>
    </w:p>
    <w:p w14:paraId="1CA97737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отнесенные к муниципальным должностям муниципальной службы, </w:t>
      </w:r>
    </w:p>
    <w:p w14:paraId="2C4F36CC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работников, осуществляющих техническое обеспечение деятельности</w:t>
      </w:r>
      <w:r w:rsidRPr="00F1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администрации Заветильичевского сельсовета Алейского района Алтайского края</w:t>
      </w:r>
    </w:p>
    <w:p w14:paraId="75F60453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0EAA5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797"/>
        <w:gridCol w:w="1842"/>
      </w:tblGrid>
      <w:tr w:rsidR="00F10E26" w:rsidRPr="00F10E26" w14:paraId="515096B9" w14:textId="77777777" w:rsidTr="00880063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6BDF0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BB1A615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D643E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должности (профессия)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B9F06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базового (минимального) оклада</w:t>
            </w:r>
          </w:p>
        </w:tc>
      </w:tr>
      <w:tr w:rsidR="00F10E26" w:rsidRPr="00F10E26" w14:paraId="18BC2B3C" w14:textId="77777777" w:rsidTr="00880063">
        <w:trPr>
          <w:trHeight w:hRule="exact"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26A1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DA5C9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Специалисты: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DEBCE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E26" w:rsidRPr="00F10E26" w14:paraId="4585D13E" w14:textId="77777777" w:rsidTr="00880063">
        <w:trPr>
          <w:trHeight w:hRule="exact" w:val="3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357C5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AD22C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секретарь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D9EE7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4200</w:t>
            </w:r>
          </w:p>
        </w:tc>
      </w:tr>
      <w:tr w:rsidR="00F10E26" w:rsidRPr="00F10E26" w14:paraId="352AE976" w14:textId="77777777" w:rsidTr="00880063">
        <w:trPr>
          <w:trHeight w:hRule="exact" w:val="3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922BF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6D075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7CE86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4415</w:t>
            </w:r>
          </w:p>
        </w:tc>
      </w:tr>
      <w:tr w:rsidR="00F10E26" w:rsidRPr="00F10E26" w14:paraId="4C2F0332" w14:textId="77777777" w:rsidTr="00880063">
        <w:trPr>
          <w:trHeight w:hRule="exact" w:val="7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B143B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3F666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Работники, осуществляющих техническое обеспечение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06E29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E26" w:rsidRPr="00F10E26" w14:paraId="4BE41E66" w14:textId="77777777" w:rsidTr="00880063">
        <w:trPr>
          <w:trHeight w:hRule="exact" w:val="3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A6902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B5562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5A69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</w:tr>
      <w:tr w:rsidR="00F10E26" w:rsidRPr="00F10E26" w14:paraId="2D768DA4" w14:textId="77777777" w:rsidTr="00880063">
        <w:trPr>
          <w:trHeight w:hRule="exact" w:val="3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F0800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28C6B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A2FD" w14:textId="77777777" w:rsidR="00F10E26" w:rsidRPr="00F10E26" w:rsidRDefault="00F10E26" w:rsidP="00F1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3653</w:t>
            </w:r>
          </w:p>
        </w:tc>
      </w:tr>
    </w:tbl>
    <w:p w14:paraId="38249C3A" w14:textId="77777777" w:rsidR="00F10E26" w:rsidRPr="00F10E26" w:rsidRDefault="00F10E26" w:rsidP="00F10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A3A21" w14:textId="77777777" w:rsidR="00F10E26" w:rsidRPr="00F10E26" w:rsidRDefault="00F10E26" w:rsidP="00F10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ED5CB" w14:textId="77777777" w:rsidR="00252305" w:rsidRDefault="00252305" w:rsidP="00F173BE">
      <w:pPr>
        <w:spacing w:after="27"/>
        <w:ind w:right="68"/>
      </w:pPr>
    </w:p>
    <w:sectPr w:rsidR="00252305" w:rsidSect="00E61463">
      <w:footerReference w:type="default" r:id="rId8"/>
      <w:pgSz w:w="11906" w:h="16838"/>
      <w:pgMar w:top="709" w:right="849" w:bottom="993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DF08" w14:textId="77777777" w:rsidR="00FA5E02" w:rsidRDefault="00FA5E02" w:rsidP="00144E23">
      <w:pPr>
        <w:spacing w:after="0" w:line="240" w:lineRule="auto"/>
      </w:pPr>
      <w:r>
        <w:separator/>
      </w:r>
    </w:p>
  </w:endnote>
  <w:endnote w:type="continuationSeparator" w:id="0">
    <w:p w14:paraId="3758C117" w14:textId="77777777" w:rsidR="00FA5E02" w:rsidRDefault="00FA5E02" w:rsidP="0014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7774110"/>
      <w:docPartObj>
        <w:docPartGallery w:val="Page Numbers (Bottom of Page)"/>
        <w:docPartUnique/>
      </w:docPartObj>
    </w:sdtPr>
    <w:sdtContent>
      <w:p w14:paraId="740D2D2C" w14:textId="29A7C559" w:rsidR="00E56AF0" w:rsidRDefault="00E56AF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E1FD90" w14:textId="77777777" w:rsidR="00310C68" w:rsidRDefault="00310C6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F406" w14:textId="77777777" w:rsidR="00FA5E02" w:rsidRDefault="00FA5E02" w:rsidP="00144E23">
      <w:pPr>
        <w:spacing w:after="0" w:line="240" w:lineRule="auto"/>
      </w:pPr>
      <w:r>
        <w:separator/>
      </w:r>
    </w:p>
  </w:footnote>
  <w:footnote w:type="continuationSeparator" w:id="0">
    <w:p w14:paraId="72273543" w14:textId="77777777" w:rsidR="00FA5E02" w:rsidRDefault="00FA5E02" w:rsidP="0014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8D1"/>
    <w:multiLevelType w:val="multilevel"/>
    <w:tmpl w:val="332815F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F7B7E"/>
    <w:multiLevelType w:val="multilevel"/>
    <w:tmpl w:val="A6D23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D7CCB"/>
    <w:multiLevelType w:val="multilevel"/>
    <w:tmpl w:val="8CC0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54659"/>
    <w:multiLevelType w:val="multilevel"/>
    <w:tmpl w:val="1E2270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C7811"/>
    <w:multiLevelType w:val="hybridMultilevel"/>
    <w:tmpl w:val="3B1060F4"/>
    <w:lvl w:ilvl="0" w:tplc="EFE6DD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9307538">
    <w:abstractNumId w:val="1"/>
  </w:num>
  <w:num w:numId="2" w16cid:durableId="1365181000">
    <w:abstractNumId w:val="2"/>
  </w:num>
  <w:num w:numId="3" w16cid:durableId="561252851">
    <w:abstractNumId w:val="3"/>
  </w:num>
  <w:num w:numId="4" w16cid:durableId="1379935440">
    <w:abstractNumId w:val="0"/>
  </w:num>
  <w:num w:numId="5" w16cid:durableId="67210187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A1"/>
    <w:rsid w:val="00084B39"/>
    <w:rsid w:val="000F6113"/>
    <w:rsid w:val="00107737"/>
    <w:rsid w:val="00144E23"/>
    <w:rsid w:val="00190E26"/>
    <w:rsid w:val="001E6293"/>
    <w:rsid w:val="00252305"/>
    <w:rsid w:val="00310C68"/>
    <w:rsid w:val="00343E8C"/>
    <w:rsid w:val="003949BA"/>
    <w:rsid w:val="00434A91"/>
    <w:rsid w:val="00470169"/>
    <w:rsid w:val="00587243"/>
    <w:rsid w:val="005E3501"/>
    <w:rsid w:val="00602A75"/>
    <w:rsid w:val="00616DF8"/>
    <w:rsid w:val="00670460"/>
    <w:rsid w:val="00682670"/>
    <w:rsid w:val="006E573E"/>
    <w:rsid w:val="007114C9"/>
    <w:rsid w:val="00737B00"/>
    <w:rsid w:val="00800F0E"/>
    <w:rsid w:val="00885F9C"/>
    <w:rsid w:val="009C224F"/>
    <w:rsid w:val="009C73C5"/>
    <w:rsid w:val="00A85EA1"/>
    <w:rsid w:val="00A931AD"/>
    <w:rsid w:val="00AC6F6D"/>
    <w:rsid w:val="00AF2B70"/>
    <w:rsid w:val="00B26DD4"/>
    <w:rsid w:val="00B34864"/>
    <w:rsid w:val="00BD78F8"/>
    <w:rsid w:val="00C41106"/>
    <w:rsid w:val="00C579EF"/>
    <w:rsid w:val="00C76B4A"/>
    <w:rsid w:val="00CB1425"/>
    <w:rsid w:val="00E56AF0"/>
    <w:rsid w:val="00E61463"/>
    <w:rsid w:val="00F03248"/>
    <w:rsid w:val="00F10E26"/>
    <w:rsid w:val="00F173BE"/>
    <w:rsid w:val="00F4741A"/>
    <w:rsid w:val="00F503CC"/>
    <w:rsid w:val="00F95B55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A90"/>
  <w15:chartTrackingRefBased/>
  <w15:docId w15:val="{F14DD25C-7CBC-4CFA-85B3-0D32A54D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AF0"/>
  </w:style>
  <w:style w:type="paragraph" w:styleId="1">
    <w:name w:val="heading 1"/>
    <w:basedOn w:val="a"/>
    <w:next w:val="a"/>
    <w:link w:val="10"/>
    <w:uiPriority w:val="9"/>
    <w:qFormat/>
    <w:rsid w:val="00F503CC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03CC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61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03CC"/>
    <w:pPr>
      <w:keepNext/>
      <w:suppressAutoHyphens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F503CC"/>
    <w:pPr>
      <w:tabs>
        <w:tab w:val="num" w:pos="0"/>
      </w:tabs>
      <w:suppressAutoHyphens/>
      <w:spacing w:after="0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0F61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0F611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F61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F611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5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F503CC"/>
    <w:rPr>
      <w:rFonts w:ascii="Times New Roman" w:eastAsia="Calibri" w:hAnsi="Times New Roman" w:cs="Times New Roman"/>
      <w:b/>
      <w:color w:val="000000"/>
      <w:sz w:val="2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503C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503CC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503CC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503CC"/>
  </w:style>
  <w:style w:type="paragraph" w:styleId="a5">
    <w:name w:val="List Paragraph"/>
    <w:basedOn w:val="a"/>
    <w:uiPriority w:val="34"/>
    <w:qFormat/>
    <w:rsid w:val="00F50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59"/>
    <w:rsid w:val="00F503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rsid w:val="00F503C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F503C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F503C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3">
    <w:name w:val="Основной шрифт абзаца1"/>
    <w:uiPriority w:val="99"/>
    <w:rsid w:val="00F503CC"/>
  </w:style>
  <w:style w:type="character" w:styleId="a7">
    <w:name w:val="Emphasis"/>
    <w:basedOn w:val="13"/>
    <w:uiPriority w:val="99"/>
    <w:qFormat/>
    <w:rsid w:val="00F503CC"/>
    <w:rPr>
      <w:rFonts w:cs="Times New Roman"/>
      <w:i/>
      <w:iCs/>
    </w:rPr>
  </w:style>
  <w:style w:type="character" w:styleId="a8">
    <w:name w:val="Strong"/>
    <w:basedOn w:val="13"/>
    <w:uiPriority w:val="99"/>
    <w:qFormat/>
    <w:rsid w:val="00F503CC"/>
    <w:rPr>
      <w:rFonts w:cs="Times New Roman"/>
      <w:b/>
      <w:bCs/>
    </w:rPr>
  </w:style>
  <w:style w:type="paragraph" w:customStyle="1" w:styleId="14">
    <w:name w:val="Заголовок1"/>
    <w:basedOn w:val="a"/>
    <w:next w:val="a0"/>
    <w:uiPriority w:val="99"/>
    <w:rsid w:val="00F503CC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List"/>
    <w:basedOn w:val="a0"/>
    <w:uiPriority w:val="99"/>
    <w:rsid w:val="00F503CC"/>
    <w:rPr>
      <w:rFonts w:ascii="Arial" w:hAnsi="Arial" w:cs="Tahoma"/>
    </w:rPr>
  </w:style>
  <w:style w:type="paragraph" w:customStyle="1" w:styleId="15">
    <w:name w:val="Название1"/>
    <w:basedOn w:val="a"/>
    <w:uiPriority w:val="99"/>
    <w:rsid w:val="00F503CC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F503CC"/>
    <w:pPr>
      <w:suppressLineNumbers/>
      <w:suppressAutoHyphens/>
      <w:spacing w:after="0"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styleId="aa">
    <w:name w:val="Normal (Web)"/>
    <w:basedOn w:val="a"/>
    <w:rsid w:val="00F503CC"/>
    <w:pPr>
      <w:suppressAutoHyphens/>
      <w:spacing w:before="75" w:after="75" w:line="240" w:lineRule="auto"/>
    </w:pPr>
    <w:rPr>
      <w:rFonts w:ascii="Times" w:eastAsia="Calibri" w:hAnsi="Times" w:cs="Times"/>
      <w:sz w:val="21"/>
      <w:szCs w:val="21"/>
      <w:lang w:eastAsia="ar-SA"/>
    </w:rPr>
  </w:style>
  <w:style w:type="paragraph" w:styleId="ab">
    <w:name w:val="Body Text Indent"/>
    <w:basedOn w:val="a"/>
    <w:link w:val="ac"/>
    <w:rsid w:val="00F503CC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F503CC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503CC"/>
    <w:pPr>
      <w:suppressAutoHyphens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uiPriority w:val="99"/>
    <w:rsid w:val="00F503CC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F503CC"/>
    <w:pPr>
      <w:jc w:val="center"/>
    </w:pPr>
    <w:rPr>
      <w:b/>
      <w:bCs/>
    </w:rPr>
  </w:style>
  <w:style w:type="character" w:customStyle="1" w:styleId="af">
    <w:name w:val="Не вступил в силу"/>
    <w:basedOn w:val="a1"/>
    <w:uiPriority w:val="99"/>
    <w:rsid w:val="00F503CC"/>
    <w:rPr>
      <w:rFonts w:cs="Times New Roman"/>
      <w:b/>
      <w:bCs/>
      <w:color w:val="008080"/>
      <w:sz w:val="20"/>
      <w:szCs w:val="20"/>
    </w:rPr>
  </w:style>
  <w:style w:type="paragraph" w:styleId="af0">
    <w:name w:val="Document Map"/>
    <w:basedOn w:val="a"/>
    <w:link w:val="af1"/>
    <w:uiPriority w:val="99"/>
    <w:rsid w:val="00F503CC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1">
    <w:name w:val="Схема документа Знак"/>
    <w:basedOn w:val="a1"/>
    <w:link w:val="af0"/>
    <w:uiPriority w:val="99"/>
    <w:rsid w:val="00F503CC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50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rsid w:val="00F503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rsid w:val="00F503C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F503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503C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uiPriority w:val="99"/>
    <w:rsid w:val="00F503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Продолжение ссылки"/>
    <w:basedOn w:val="a1"/>
    <w:uiPriority w:val="99"/>
    <w:rsid w:val="00F503CC"/>
    <w:rPr>
      <w:rFonts w:cs="Times New Roman"/>
      <w:color w:val="008000"/>
      <w:sz w:val="20"/>
      <w:szCs w:val="20"/>
      <w:u w:val="single"/>
    </w:rPr>
  </w:style>
  <w:style w:type="paragraph" w:styleId="af8">
    <w:name w:val="Balloon Text"/>
    <w:basedOn w:val="a"/>
    <w:link w:val="af9"/>
    <w:rsid w:val="00F503CC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9">
    <w:name w:val="Текст выноски Знак"/>
    <w:basedOn w:val="a1"/>
    <w:link w:val="af8"/>
    <w:rsid w:val="00F503CC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F50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F503C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rsid w:val="00F503C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91">
    <w:name w:val="Знак Знак9"/>
    <w:basedOn w:val="a1"/>
    <w:uiPriority w:val="99"/>
    <w:rsid w:val="00F503CC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81">
    <w:name w:val="Знак Знак8"/>
    <w:basedOn w:val="a1"/>
    <w:uiPriority w:val="99"/>
    <w:rsid w:val="00F503CC"/>
    <w:rPr>
      <w:rFonts w:cs="Times New Roman"/>
      <w:sz w:val="24"/>
    </w:rPr>
  </w:style>
  <w:style w:type="paragraph" w:customStyle="1" w:styleId="ConsTitle">
    <w:name w:val="ConsTitle"/>
    <w:uiPriority w:val="99"/>
    <w:rsid w:val="00F503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910">
    <w:name w:val="Знак Знак91"/>
    <w:uiPriority w:val="99"/>
    <w:rsid w:val="00F503CC"/>
    <w:rPr>
      <w:b/>
      <w:color w:val="000000"/>
      <w:sz w:val="24"/>
      <w:lang w:val="ru-RU" w:eastAsia="ru-RU"/>
    </w:rPr>
  </w:style>
  <w:style w:type="character" w:customStyle="1" w:styleId="810">
    <w:name w:val="Знак Знак81"/>
    <w:uiPriority w:val="99"/>
    <w:rsid w:val="00F503CC"/>
    <w:rPr>
      <w:sz w:val="24"/>
    </w:rPr>
  </w:style>
  <w:style w:type="paragraph" w:customStyle="1" w:styleId="s1">
    <w:name w:val="s_1"/>
    <w:basedOn w:val="a"/>
    <w:uiPriority w:val="99"/>
    <w:rsid w:val="00F503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F503CC"/>
    <w:rPr>
      <w:rFonts w:cs="Times New Roman"/>
    </w:rPr>
  </w:style>
  <w:style w:type="character" w:styleId="afc">
    <w:name w:val="Hyperlink"/>
    <w:basedOn w:val="a1"/>
    <w:uiPriority w:val="99"/>
    <w:rsid w:val="00F503CC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F503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1"/>
    <w:link w:val="21"/>
    <w:uiPriority w:val="99"/>
    <w:rsid w:val="00F503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d">
    <w:name w:val="annotation reference"/>
    <w:basedOn w:val="a1"/>
    <w:uiPriority w:val="99"/>
    <w:semiHidden/>
    <w:unhideWhenUsed/>
    <w:rsid w:val="00F503C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5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F50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503C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50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737B00"/>
  </w:style>
  <w:style w:type="character" w:styleId="aff2">
    <w:name w:val="footnote reference"/>
    <w:semiHidden/>
    <w:unhideWhenUsed/>
    <w:rsid w:val="00737B00"/>
    <w:rPr>
      <w:vertAlign w:val="superscript"/>
    </w:rPr>
  </w:style>
  <w:style w:type="paragraph" w:styleId="aff3">
    <w:name w:val="No Spacing"/>
    <w:uiPriority w:val="1"/>
    <w:qFormat/>
    <w:rsid w:val="00670460"/>
    <w:pPr>
      <w:spacing w:after="0" w:line="240" w:lineRule="auto"/>
    </w:pPr>
  </w:style>
  <w:style w:type="table" w:customStyle="1" w:styleId="110">
    <w:name w:val="Сетка таблицы11"/>
    <w:basedOn w:val="a2"/>
    <w:next w:val="a4"/>
    <w:uiPriority w:val="39"/>
    <w:rsid w:val="006E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C224F"/>
  </w:style>
  <w:style w:type="paragraph" w:customStyle="1" w:styleId="footnotedescription">
    <w:name w:val="footnote description"/>
    <w:next w:val="a"/>
    <w:link w:val="footnotedescriptionChar"/>
    <w:hidden/>
    <w:rsid w:val="009C224F"/>
    <w:pPr>
      <w:spacing w:after="0" w:line="268" w:lineRule="auto"/>
      <w:ind w:right="61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C224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C224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9C22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1"/>
    <w:link w:val="6"/>
    <w:rsid w:val="000F6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1"/>
    <w:link w:val="8"/>
    <w:rsid w:val="000F61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2">
    <w:name w:val="Body Text Indent 3"/>
    <w:basedOn w:val="a"/>
    <w:link w:val="33"/>
    <w:unhideWhenUsed/>
    <w:rsid w:val="000F611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0F6113"/>
    <w:rPr>
      <w:sz w:val="16"/>
      <w:szCs w:val="16"/>
    </w:rPr>
  </w:style>
  <w:style w:type="character" w:customStyle="1" w:styleId="30">
    <w:name w:val="Заголовок 3 Знак"/>
    <w:basedOn w:val="a1"/>
    <w:link w:val="3"/>
    <w:rsid w:val="000F61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F611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F6113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41">
    <w:name w:val="Нет списка4"/>
    <w:next w:val="a3"/>
    <w:semiHidden/>
    <w:unhideWhenUsed/>
    <w:rsid w:val="000F6113"/>
  </w:style>
  <w:style w:type="character" w:styleId="aff4">
    <w:name w:val="page number"/>
    <w:basedOn w:val="a1"/>
    <w:rsid w:val="000F6113"/>
  </w:style>
  <w:style w:type="paragraph" w:customStyle="1" w:styleId="aff5">
    <w:basedOn w:val="a"/>
    <w:next w:val="aff6"/>
    <w:link w:val="aff7"/>
    <w:qFormat/>
    <w:rsid w:val="000F6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0F61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F61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7">
    <w:name w:val="Знак1"/>
    <w:basedOn w:val="a"/>
    <w:rsid w:val="000F611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8">
    <w:name w:val="Знак Знак"/>
    <w:basedOn w:val="a"/>
    <w:rsid w:val="000F6113"/>
    <w:pPr>
      <w:spacing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aff9">
    <w:name w:val="Гипертекстовая ссылка"/>
    <w:uiPriority w:val="99"/>
    <w:rsid w:val="000F6113"/>
    <w:rPr>
      <w:color w:val="106BBE"/>
    </w:rPr>
  </w:style>
  <w:style w:type="character" w:customStyle="1" w:styleId="affa">
    <w:name w:val="Сравнение редакций. Добавленный фрагмент"/>
    <w:uiPriority w:val="99"/>
    <w:rsid w:val="000F6113"/>
    <w:rPr>
      <w:color w:val="000000"/>
      <w:shd w:val="clear" w:color="auto" w:fill="C1D7FF"/>
    </w:rPr>
  </w:style>
  <w:style w:type="paragraph" w:customStyle="1" w:styleId="affb">
    <w:name w:val="Прижатый влево"/>
    <w:basedOn w:val="a"/>
    <w:next w:val="a"/>
    <w:uiPriority w:val="99"/>
    <w:rsid w:val="000F61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Название Знак"/>
    <w:link w:val="aff5"/>
    <w:rsid w:val="000F6113"/>
    <w:rPr>
      <w:b/>
      <w:sz w:val="28"/>
    </w:rPr>
  </w:style>
  <w:style w:type="table" w:customStyle="1" w:styleId="26">
    <w:name w:val="Сетка таблицы2"/>
    <w:basedOn w:val="a2"/>
    <w:next w:val="a4"/>
    <w:rsid w:val="000F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"/>
    <w:next w:val="a"/>
    <w:link w:val="affc"/>
    <w:uiPriority w:val="10"/>
    <w:qFormat/>
    <w:rsid w:val="000F6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c">
    <w:name w:val="Заголовок Знак"/>
    <w:basedOn w:val="a1"/>
    <w:link w:val="aff6"/>
    <w:uiPriority w:val="10"/>
    <w:rsid w:val="000F61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10">
    <w:name w:val="Сетка таблицы21"/>
    <w:basedOn w:val="a2"/>
    <w:next w:val="a4"/>
    <w:uiPriority w:val="39"/>
    <w:rsid w:val="00B26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800F0E"/>
  </w:style>
  <w:style w:type="table" w:customStyle="1" w:styleId="TableGrid1">
    <w:name w:val="TableGrid1"/>
    <w:rsid w:val="00800F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270A-0954-41B6-A962-9580084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User_CC</cp:lastModifiedBy>
  <cp:revision>24</cp:revision>
  <cp:lastPrinted>2024-09-30T08:42:00Z</cp:lastPrinted>
  <dcterms:created xsi:type="dcterms:W3CDTF">2024-05-22T07:48:00Z</dcterms:created>
  <dcterms:modified xsi:type="dcterms:W3CDTF">2024-12-04T07:51:00Z</dcterms:modified>
</cp:coreProperties>
</file>